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78F99" w14:textId="388A2BD7" w:rsidR="002175E5" w:rsidRDefault="002175E5" w:rsidP="002175E5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KORONKI BIBLIJNE – DROGA MOJŻESZA</w:t>
      </w:r>
    </w:p>
    <w:p w14:paraId="4AECC7E8" w14:textId="77777777" w:rsidR="002175E5" w:rsidRDefault="002175E5" w:rsidP="002175E5">
      <w:pPr>
        <w:rPr>
          <w:sz w:val="28"/>
          <w:szCs w:val="28"/>
        </w:rPr>
      </w:pPr>
      <w:r>
        <w:rPr>
          <w:sz w:val="28"/>
          <w:szCs w:val="28"/>
        </w:rPr>
        <w:t xml:space="preserve">Modlitwa na różańcu, początek dotyczy każdej koronki: </w:t>
      </w:r>
      <w:r>
        <w:rPr>
          <w:b/>
          <w:bCs/>
          <w:sz w:val="28"/>
          <w:szCs w:val="28"/>
        </w:rPr>
        <w:t xml:space="preserve">Wierzę w Boga </w:t>
      </w:r>
    </w:p>
    <w:p w14:paraId="047EC65A" w14:textId="77777777" w:rsidR="00A00AF3" w:rsidRPr="00A00AF3" w:rsidRDefault="00A00AF3" w:rsidP="002175E5">
      <w:pPr>
        <w:jc w:val="both"/>
        <w:rPr>
          <w:b/>
          <w:bCs/>
          <w:sz w:val="16"/>
          <w:szCs w:val="16"/>
        </w:rPr>
      </w:pPr>
    </w:p>
    <w:p w14:paraId="78BDFBA0" w14:textId="247CE141" w:rsidR="002175E5" w:rsidRDefault="002175E5" w:rsidP="002175E5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Koronka </w:t>
      </w:r>
      <w:r w:rsidR="00E94CD9">
        <w:rPr>
          <w:b/>
          <w:bCs/>
          <w:sz w:val="32"/>
          <w:szCs w:val="32"/>
        </w:rPr>
        <w:t>–</w:t>
      </w:r>
      <w:r>
        <w:rPr>
          <w:b/>
          <w:bCs/>
          <w:sz w:val="32"/>
          <w:szCs w:val="32"/>
        </w:rPr>
        <w:t xml:space="preserve"> </w:t>
      </w:r>
      <w:r w:rsidR="00E94CD9">
        <w:rPr>
          <w:b/>
          <w:bCs/>
          <w:sz w:val="32"/>
          <w:szCs w:val="32"/>
        </w:rPr>
        <w:t>POWOŁANIE</w:t>
      </w:r>
    </w:p>
    <w:p w14:paraId="2B6B1BFE" w14:textId="77777777" w:rsidR="002175E5" w:rsidRDefault="002175E5" w:rsidP="002175E5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Duże paciorki:</w:t>
      </w:r>
    </w:p>
    <w:p w14:paraId="471DA448" w14:textId="7732DA12" w:rsidR="002175E5" w:rsidRPr="004E0CC7" w:rsidRDefault="004E0CC7" w:rsidP="002175E5">
      <w:pPr>
        <w:jc w:val="both"/>
        <w:rPr>
          <w:rFonts w:cstheme="minorHAnsi"/>
          <w:color w:val="000000"/>
          <w:sz w:val="32"/>
          <w:szCs w:val="32"/>
          <w:shd w:val="clear" w:color="auto" w:fill="FFFFFF"/>
        </w:rPr>
      </w:pPr>
      <w:r w:rsidRPr="004E0CC7">
        <w:rPr>
          <w:rFonts w:cstheme="minorHAnsi"/>
          <w:color w:val="000000"/>
          <w:sz w:val="32"/>
          <w:szCs w:val="32"/>
          <w:shd w:val="clear" w:color="auto" w:fill="FFFFFF"/>
        </w:rPr>
        <w:t>Gdy zaś Pan ujrzał, że [Mojżesz] podchodził, żeby się przyjrzeć, zawołał &lt;Bóg do&gt; niego ze środka krzewu: «Mojżeszu, Mojżeszu!» (</w:t>
      </w:r>
      <w:proofErr w:type="spellStart"/>
      <w:r w:rsidRPr="004E0CC7">
        <w:rPr>
          <w:rFonts w:cstheme="minorHAnsi"/>
          <w:color w:val="000000"/>
          <w:sz w:val="32"/>
          <w:szCs w:val="32"/>
          <w:shd w:val="clear" w:color="auto" w:fill="FFFFFF"/>
        </w:rPr>
        <w:t>Wj</w:t>
      </w:r>
      <w:proofErr w:type="spellEnd"/>
      <w:r w:rsidRPr="004E0CC7">
        <w:rPr>
          <w:rFonts w:cstheme="minorHAnsi"/>
          <w:color w:val="000000"/>
          <w:sz w:val="32"/>
          <w:szCs w:val="32"/>
          <w:shd w:val="clear" w:color="auto" w:fill="FFFFFF"/>
        </w:rPr>
        <w:t xml:space="preserve"> 3,4)</w:t>
      </w:r>
    </w:p>
    <w:p w14:paraId="57344329" w14:textId="77777777" w:rsidR="002175E5" w:rsidRDefault="002175E5" w:rsidP="002175E5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Małe paciorki:</w:t>
      </w:r>
    </w:p>
    <w:p w14:paraId="0B01500B" w14:textId="027E5C20" w:rsidR="002175E5" w:rsidRPr="00531B44" w:rsidRDefault="00531B44" w:rsidP="002175E5">
      <w:pPr>
        <w:rPr>
          <w:rFonts w:cstheme="minorHAnsi"/>
          <w:b/>
          <w:bCs/>
          <w:sz w:val="32"/>
          <w:szCs w:val="32"/>
        </w:rPr>
      </w:pPr>
      <w:r w:rsidRPr="00531B44">
        <w:rPr>
          <w:rFonts w:cstheme="minorHAnsi"/>
          <w:color w:val="000000"/>
          <w:sz w:val="32"/>
          <w:szCs w:val="32"/>
          <w:shd w:val="clear" w:color="auto" w:fill="FFFFFF"/>
        </w:rPr>
        <w:t>Oto jestem! (</w:t>
      </w:r>
      <w:proofErr w:type="spellStart"/>
      <w:r w:rsidRPr="00531B44">
        <w:rPr>
          <w:rFonts w:cstheme="minorHAnsi"/>
          <w:color w:val="000000"/>
          <w:sz w:val="32"/>
          <w:szCs w:val="32"/>
          <w:shd w:val="clear" w:color="auto" w:fill="FFFFFF"/>
        </w:rPr>
        <w:t>Wj</w:t>
      </w:r>
      <w:proofErr w:type="spellEnd"/>
      <w:r w:rsidRPr="00531B44">
        <w:rPr>
          <w:rFonts w:cstheme="minorHAnsi"/>
          <w:color w:val="000000"/>
          <w:sz w:val="32"/>
          <w:szCs w:val="32"/>
          <w:shd w:val="clear" w:color="auto" w:fill="FFFFFF"/>
        </w:rPr>
        <w:t xml:space="preserve"> 3,4)</w:t>
      </w:r>
    </w:p>
    <w:p w14:paraId="4C6868CC" w14:textId="77777777" w:rsidR="002175E5" w:rsidRDefault="002175E5" w:rsidP="002175E5">
      <w:pPr>
        <w:jc w:val="both"/>
        <w:rPr>
          <w:b/>
          <w:bCs/>
          <w:sz w:val="32"/>
          <w:szCs w:val="32"/>
        </w:rPr>
      </w:pPr>
    </w:p>
    <w:p w14:paraId="5C8939CB" w14:textId="43C248F8" w:rsidR="002175E5" w:rsidRPr="00A00AF3" w:rsidRDefault="002175E5" w:rsidP="002175E5">
      <w:pPr>
        <w:jc w:val="both"/>
        <w:rPr>
          <w:b/>
          <w:bCs/>
          <w:sz w:val="16"/>
          <w:szCs w:val="16"/>
        </w:rPr>
      </w:pPr>
      <w:r>
        <w:rPr>
          <w:b/>
          <w:bCs/>
          <w:sz w:val="32"/>
          <w:szCs w:val="32"/>
        </w:rPr>
        <w:t>Koronka –</w:t>
      </w:r>
      <w:r w:rsidR="004B288B">
        <w:rPr>
          <w:b/>
          <w:bCs/>
          <w:sz w:val="32"/>
          <w:szCs w:val="32"/>
        </w:rPr>
        <w:t>OPÓR WOBEC WEZWANIA</w:t>
      </w:r>
    </w:p>
    <w:p w14:paraId="177AF8DD" w14:textId="77777777" w:rsidR="002175E5" w:rsidRDefault="002175E5" w:rsidP="002175E5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Duże paciorki:</w:t>
      </w:r>
    </w:p>
    <w:p w14:paraId="0BFA872A" w14:textId="2A2D3FA9" w:rsidR="002175E5" w:rsidRDefault="00BC6C5B" w:rsidP="002175E5">
      <w:pPr>
        <w:jc w:val="both"/>
        <w:rPr>
          <w:rFonts w:cstheme="minorHAnsi"/>
          <w:color w:val="000000"/>
          <w:sz w:val="32"/>
          <w:szCs w:val="32"/>
          <w:shd w:val="clear" w:color="auto" w:fill="FFFFFF"/>
        </w:rPr>
      </w:pPr>
      <w:r w:rsidRPr="00BC6C5B">
        <w:rPr>
          <w:rFonts w:cstheme="minorHAnsi"/>
          <w:color w:val="000000"/>
          <w:sz w:val="32"/>
          <w:szCs w:val="32"/>
          <w:shd w:val="clear" w:color="auto" w:fill="FFFFFF"/>
        </w:rPr>
        <w:t>Wybacz, Panie, ale ja nie jestem wymowny, od wczoraj i przedwczoraj, a nawet od czasu, gdy przemawiasz do Twego sługi. Ociężały usta moje i język mój zesztywniał (</w:t>
      </w:r>
      <w:proofErr w:type="spellStart"/>
      <w:r w:rsidRPr="00BC6C5B">
        <w:rPr>
          <w:rFonts w:cstheme="minorHAnsi"/>
          <w:color w:val="000000"/>
          <w:sz w:val="32"/>
          <w:szCs w:val="32"/>
          <w:shd w:val="clear" w:color="auto" w:fill="FFFFFF"/>
        </w:rPr>
        <w:t>Wj</w:t>
      </w:r>
      <w:proofErr w:type="spellEnd"/>
      <w:r w:rsidRPr="00BC6C5B">
        <w:rPr>
          <w:rFonts w:cstheme="minorHAnsi"/>
          <w:color w:val="000000"/>
          <w:sz w:val="32"/>
          <w:szCs w:val="32"/>
          <w:shd w:val="clear" w:color="auto" w:fill="FFFFFF"/>
        </w:rPr>
        <w:t xml:space="preserve"> 4,10)</w:t>
      </w:r>
    </w:p>
    <w:p w14:paraId="25201BDE" w14:textId="77777777" w:rsidR="002175E5" w:rsidRDefault="002175E5" w:rsidP="002175E5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Małe paciorki:</w:t>
      </w:r>
    </w:p>
    <w:p w14:paraId="5BD9E3AC" w14:textId="24D806B4" w:rsidR="002175E5" w:rsidRPr="00057B6E" w:rsidRDefault="00057B6E" w:rsidP="002175E5">
      <w:pPr>
        <w:jc w:val="both"/>
        <w:rPr>
          <w:rFonts w:cstheme="minorHAnsi"/>
          <w:b/>
          <w:bCs/>
          <w:sz w:val="32"/>
          <w:szCs w:val="32"/>
        </w:rPr>
      </w:pPr>
      <w:r w:rsidRPr="00057B6E">
        <w:rPr>
          <w:rFonts w:cstheme="minorHAnsi"/>
          <w:color w:val="000000"/>
          <w:sz w:val="32"/>
          <w:szCs w:val="32"/>
          <w:shd w:val="clear" w:color="auto" w:fill="FFFFFF"/>
        </w:rPr>
        <w:t>Wybacz, Panie, ale poślij kogo innego. (</w:t>
      </w:r>
      <w:proofErr w:type="spellStart"/>
      <w:r w:rsidRPr="00057B6E">
        <w:rPr>
          <w:rFonts w:cstheme="minorHAnsi"/>
          <w:color w:val="000000"/>
          <w:sz w:val="32"/>
          <w:szCs w:val="32"/>
          <w:shd w:val="clear" w:color="auto" w:fill="FFFFFF"/>
        </w:rPr>
        <w:t>Wj</w:t>
      </w:r>
      <w:proofErr w:type="spellEnd"/>
      <w:r w:rsidRPr="00057B6E">
        <w:rPr>
          <w:rFonts w:cstheme="minorHAnsi"/>
          <w:color w:val="000000"/>
          <w:sz w:val="32"/>
          <w:szCs w:val="32"/>
          <w:shd w:val="clear" w:color="auto" w:fill="FFFFFF"/>
        </w:rPr>
        <w:t xml:space="preserve"> 4,13) </w:t>
      </w:r>
    </w:p>
    <w:p w14:paraId="41919828" w14:textId="77777777" w:rsidR="00057B6E" w:rsidRDefault="00057B6E" w:rsidP="002175E5">
      <w:pPr>
        <w:jc w:val="both"/>
        <w:rPr>
          <w:b/>
          <w:bCs/>
          <w:sz w:val="32"/>
          <w:szCs w:val="32"/>
        </w:rPr>
      </w:pPr>
    </w:p>
    <w:p w14:paraId="51001706" w14:textId="2E81A2F4" w:rsidR="002175E5" w:rsidRDefault="002175E5" w:rsidP="002175E5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Koronka – </w:t>
      </w:r>
      <w:r w:rsidR="00B834C9">
        <w:rPr>
          <w:b/>
          <w:bCs/>
          <w:sz w:val="32"/>
          <w:szCs w:val="32"/>
        </w:rPr>
        <w:t>WYJŚCIE Z EGIPTU</w:t>
      </w:r>
    </w:p>
    <w:p w14:paraId="0B801D58" w14:textId="77777777" w:rsidR="002175E5" w:rsidRDefault="002175E5" w:rsidP="002175E5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Duże paciorki:</w:t>
      </w:r>
    </w:p>
    <w:p w14:paraId="0D9E476A" w14:textId="346D9206" w:rsidR="002175E5" w:rsidRPr="00831368" w:rsidRDefault="00831368" w:rsidP="002175E5">
      <w:pPr>
        <w:jc w:val="both"/>
        <w:rPr>
          <w:rFonts w:cstheme="minorHAnsi"/>
          <w:b/>
          <w:bCs/>
          <w:sz w:val="32"/>
          <w:szCs w:val="32"/>
        </w:rPr>
      </w:pPr>
      <w:r w:rsidRPr="00831368">
        <w:rPr>
          <w:rFonts w:cstheme="minorHAnsi"/>
          <w:color w:val="000000"/>
          <w:sz w:val="32"/>
          <w:szCs w:val="32"/>
          <w:shd w:val="clear" w:color="auto" w:fill="FFFFFF"/>
        </w:rPr>
        <w:t>O północy Pan pozabijał wszystko pierworodne Egiptu: od pierworodnego syna faraona, który siedzi na swym tronie, aż do pierworodnego tego, który był zamknięty w więzieniu, a także wszelkie pierworodne z bydła. (</w:t>
      </w:r>
      <w:proofErr w:type="spellStart"/>
      <w:r w:rsidRPr="00831368">
        <w:rPr>
          <w:rFonts w:cstheme="minorHAnsi"/>
          <w:color w:val="000000"/>
          <w:sz w:val="32"/>
          <w:szCs w:val="32"/>
          <w:shd w:val="clear" w:color="auto" w:fill="FFFFFF"/>
        </w:rPr>
        <w:t>Wj</w:t>
      </w:r>
      <w:proofErr w:type="spellEnd"/>
      <w:r w:rsidRPr="00831368">
        <w:rPr>
          <w:rFonts w:cstheme="minorHAnsi"/>
          <w:color w:val="000000"/>
          <w:sz w:val="32"/>
          <w:szCs w:val="32"/>
          <w:shd w:val="clear" w:color="auto" w:fill="FFFFFF"/>
        </w:rPr>
        <w:t xml:space="preserve"> 12,29)</w:t>
      </w:r>
    </w:p>
    <w:p w14:paraId="0C2660FD" w14:textId="77777777" w:rsidR="002175E5" w:rsidRDefault="002175E5" w:rsidP="002175E5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Małe paciorki:</w:t>
      </w:r>
    </w:p>
    <w:p w14:paraId="3D4B40DB" w14:textId="69A796B7" w:rsidR="002175E5" w:rsidRDefault="00436A71" w:rsidP="002175E5">
      <w:pPr>
        <w:jc w:val="both"/>
        <w:rPr>
          <w:rFonts w:cstheme="minorHAnsi"/>
          <w:b/>
          <w:bCs/>
          <w:sz w:val="32"/>
          <w:szCs w:val="32"/>
        </w:rPr>
      </w:pPr>
      <w:r w:rsidRPr="00436A71">
        <w:rPr>
          <w:rFonts w:cstheme="minorHAnsi"/>
          <w:color w:val="000000"/>
          <w:sz w:val="32"/>
          <w:szCs w:val="32"/>
          <w:shd w:val="clear" w:color="auto" w:fill="FFFFFF"/>
        </w:rPr>
        <w:t>O północy przejdę przez Egipt. (</w:t>
      </w:r>
      <w:proofErr w:type="spellStart"/>
      <w:r w:rsidRPr="00436A71">
        <w:rPr>
          <w:rFonts w:cstheme="minorHAnsi"/>
          <w:color w:val="000000"/>
          <w:sz w:val="32"/>
          <w:szCs w:val="32"/>
          <w:shd w:val="clear" w:color="auto" w:fill="FFFFFF"/>
        </w:rPr>
        <w:t>Wj</w:t>
      </w:r>
      <w:proofErr w:type="spellEnd"/>
      <w:r w:rsidRPr="00436A71">
        <w:rPr>
          <w:rFonts w:cstheme="minorHAnsi"/>
          <w:color w:val="000000"/>
          <w:sz w:val="32"/>
          <w:szCs w:val="32"/>
          <w:shd w:val="clear" w:color="auto" w:fill="FFFFFF"/>
        </w:rPr>
        <w:t xml:space="preserve"> 11,4</w:t>
      </w:r>
      <w:r w:rsidR="00EC2371">
        <w:rPr>
          <w:rFonts w:cstheme="minorHAnsi"/>
          <w:color w:val="000000"/>
          <w:sz w:val="32"/>
          <w:szCs w:val="32"/>
          <w:shd w:val="clear" w:color="auto" w:fill="FFFFFF"/>
        </w:rPr>
        <w:t>)</w:t>
      </w:r>
    </w:p>
    <w:p w14:paraId="0B03E615" w14:textId="57F4630A" w:rsidR="002175E5" w:rsidRDefault="002175E5" w:rsidP="002175E5">
      <w:pPr>
        <w:jc w:val="both"/>
        <w:rPr>
          <w:rFonts w:cstheme="minorHAnsi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 xml:space="preserve">Koronka </w:t>
      </w:r>
      <w:r w:rsidR="00E7415A">
        <w:rPr>
          <w:b/>
          <w:bCs/>
          <w:sz w:val="32"/>
          <w:szCs w:val="32"/>
        </w:rPr>
        <w:t>–</w:t>
      </w:r>
      <w:r w:rsidR="00A20FE5">
        <w:rPr>
          <w:b/>
          <w:bCs/>
          <w:sz w:val="32"/>
          <w:szCs w:val="32"/>
        </w:rPr>
        <w:t xml:space="preserve"> </w:t>
      </w:r>
      <w:r w:rsidR="00E7415A">
        <w:rPr>
          <w:b/>
          <w:bCs/>
          <w:sz w:val="32"/>
          <w:szCs w:val="32"/>
        </w:rPr>
        <w:t>PRZEJŚCIE PRZEZ MORZE CZERWONE</w:t>
      </w:r>
    </w:p>
    <w:p w14:paraId="2F9E62E9" w14:textId="77777777" w:rsidR="002175E5" w:rsidRDefault="002175E5" w:rsidP="002175E5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Duże paciorki:</w:t>
      </w:r>
    </w:p>
    <w:p w14:paraId="0B61CBC7" w14:textId="5FEEAA3F" w:rsidR="002175E5" w:rsidRPr="00CD12CB" w:rsidRDefault="001F2CDB" w:rsidP="002175E5">
      <w:pPr>
        <w:jc w:val="both"/>
        <w:rPr>
          <w:rFonts w:cstheme="minorHAnsi"/>
          <w:b/>
          <w:bCs/>
          <w:sz w:val="32"/>
          <w:szCs w:val="32"/>
        </w:rPr>
      </w:pPr>
      <w:r w:rsidRPr="00CD12CB">
        <w:rPr>
          <w:rFonts w:cstheme="minorHAnsi"/>
          <w:color w:val="000000"/>
          <w:sz w:val="32"/>
          <w:szCs w:val="32"/>
          <w:shd w:val="clear" w:color="auto" w:fill="FFFFFF"/>
        </w:rPr>
        <w:t>Mojżesz wyciągnął rękę nad morze, a Pan cofnął wody gwałtownym wiatrem wschodnim, który wiał przez całą noc, i uczynił morze suchą ziemią. Wody się rozstąpiły,</w:t>
      </w:r>
      <w:bookmarkStart w:id="0" w:name="W22"/>
      <w:bookmarkEnd w:id="0"/>
      <w:r w:rsidRPr="00CD12CB">
        <w:rPr>
          <w:rStyle w:val="werset"/>
          <w:rFonts w:cstheme="minorHAnsi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</w:rPr>
        <w:t> </w:t>
      </w:r>
      <w:r w:rsidRPr="00CD12CB">
        <w:rPr>
          <w:rFonts w:cstheme="minorHAnsi"/>
          <w:color w:val="000000"/>
          <w:sz w:val="32"/>
          <w:szCs w:val="32"/>
          <w:shd w:val="clear" w:color="auto" w:fill="FFFFFF"/>
        </w:rPr>
        <w:t>a Izraelici szli przez środek morza po suchej ziemi, mając mur z wód po prawej i po lewej stronie.</w:t>
      </w:r>
      <w:r w:rsidR="00CD12CB" w:rsidRPr="00CD12CB">
        <w:rPr>
          <w:rFonts w:cstheme="minorHAnsi"/>
          <w:color w:val="000000"/>
          <w:sz w:val="32"/>
          <w:szCs w:val="32"/>
          <w:shd w:val="clear" w:color="auto" w:fill="FFFFFF"/>
        </w:rPr>
        <w:t xml:space="preserve"> (</w:t>
      </w:r>
      <w:proofErr w:type="spellStart"/>
      <w:r w:rsidR="00CD12CB" w:rsidRPr="00CD12CB">
        <w:rPr>
          <w:rFonts w:cstheme="minorHAnsi"/>
          <w:color w:val="000000"/>
          <w:sz w:val="32"/>
          <w:szCs w:val="32"/>
          <w:shd w:val="clear" w:color="auto" w:fill="FFFFFF"/>
        </w:rPr>
        <w:t>Wj</w:t>
      </w:r>
      <w:proofErr w:type="spellEnd"/>
      <w:r w:rsidR="00CD12CB" w:rsidRPr="00CD12CB">
        <w:rPr>
          <w:rFonts w:cstheme="minorHAnsi"/>
          <w:color w:val="000000"/>
          <w:sz w:val="32"/>
          <w:szCs w:val="32"/>
          <w:shd w:val="clear" w:color="auto" w:fill="FFFFFF"/>
        </w:rPr>
        <w:t xml:space="preserve"> 14,21-22</w:t>
      </w:r>
      <w:r w:rsidR="00C842DD">
        <w:rPr>
          <w:rFonts w:cstheme="minorHAnsi"/>
          <w:color w:val="000000"/>
          <w:sz w:val="32"/>
          <w:szCs w:val="32"/>
          <w:shd w:val="clear" w:color="auto" w:fill="FFFFFF"/>
        </w:rPr>
        <w:t>)</w:t>
      </w:r>
    </w:p>
    <w:p w14:paraId="41D33C14" w14:textId="77777777" w:rsidR="002175E5" w:rsidRDefault="002175E5" w:rsidP="002175E5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Małe paciorki:</w:t>
      </w:r>
    </w:p>
    <w:p w14:paraId="5FB4A7E5" w14:textId="062456B2" w:rsidR="002175E5" w:rsidRPr="00596DE6" w:rsidRDefault="00596DE6" w:rsidP="002175E5">
      <w:pPr>
        <w:jc w:val="both"/>
        <w:rPr>
          <w:rFonts w:cstheme="minorHAnsi"/>
          <w:b/>
          <w:bCs/>
          <w:sz w:val="32"/>
          <w:szCs w:val="32"/>
        </w:rPr>
      </w:pPr>
      <w:r w:rsidRPr="00596DE6">
        <w:rPr>
          <w:rFonts w:cstheme="minorHAnsi"/>
          <w:color w:val="000000"/>
          <w:sz w:val="32"/>
          <w:szCs w:val="32"/>
          <w:shd w:val="clear" w:color="auto" w:fill="FFFFFF"/>
        </w:rPr>
        <w:t>Pan będzie walczył za was, a wy będziecie spokojni. (</w:t>
      </w:r>
      <w:proofErr w:type="spellStart"/>
      <w:r w:rsidRPr="00596DE6">
        <w:rPr>
          <w:rFonts w:cstheme="minorHAnsi"/>
          <w:color w:val="000000"/>
          <w:sz w:val="32"/>
          <w:szCs w:val="32"/>
          <w:shd w:val="clear" w:color="auto" w:fill="FFFFFF"/>
        </w:rPr>
        <w:t>Wj</w:t>
      </w:r>
      <w:proofErr w:type="spellEnd"/>
      <w:r w:rsidRPr="00596DE6">
        <w:rPr>
          <w:rFonts w:cstheme="minorHAnsi"/>
          <w:color w:val="000000"/>
          <w:sz w:val="32"/>
          <w:szCs w:val="32"/>
          <w:shd w:val="clear" w:color="auto" w:fill="FFFFFF"/>
        </w:rPr>
        <w:t xml:space="preserve"> 14,14)</w:t>
      </w:r>
    </w:p>
    <w:p w14:paraId="7EA4B25B" w14:textId="77777777" w:rsidR="00596DE6" w:rsidRPr="0092251B" w:rsidRDefault="00596DE6" w:rsidP="002175E5">
      <w:pPr>
        <w:jc w:val="both"/>
        <w:rPr>
          <w:b/>
          <w:bCs/>
          <w:sz w:val="16"/>
          <w:szCs w:val="16"/>
        </w:rPr>
      </w:pPr>
    </w:p>
    <w:p w14:paraId="3099E1A5" w14:textId="5D216200" w:rsidR="002175E5" w:rsidRDefault="002175E5" w:rsidP="002175E5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Koronka – </w:t>
      </w:r>
      <w:r w:rsidR="00643F7C">
        <w:rPr>
          <w:b/>
          <w:bCs/>
          <w:sz w:val="32"/>
          <w:szCs w:val="32"/>
        </w:rPr>
        <w:t>WSTAWIENNIK</w:t>
      </w:r>
    </w:p>
    <w:p w14:paraId="1A724E89" w14:textId="77777777" w:rsidR="002175E5" w:rsidRDefault="002175E5" w:rsidP="002175E5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Duże paciorki:</w:t>
      </w:r>
    </w:p>
    <w:p w14:paraId="4031392F" w14:textId="2C106A95" w:rsidR="002175E5" w:rsidRPr="005E27A4" w:rsidRDefault="00D55DC2" w:rsidP="002175E5">
      <w:pPr>
        <w:jc w:val="both"/>
        <w:rPr>
          <w:rFonts w:cstheme="minorHAnsi"/>
          <w:b/>
          <w:bCs/>
          <w:sz w:val="32"/>
          <w:szCs w:val="32"/>
        </w:rPr>
      </w:pPr>
      <w:r w:rsidRPr="005E27A4">
        <w:rPr>
          <w:rFonts w:cstheme="minorHAnsi"/>
          <w:color w:val="000000"/>
          <w:sz w:val="32"/>
          <w:szCs w:val="32"/>
          <w:shd w:val="clear" w:color="auto" w:fill="FFFFFF"/>
        </w:rPr>
        <w:t xml:space="preserve">Jak długo Mojżesz trzymał ręce podniesione do góry, Izrael miał przewagę. Gdy zaś ręce opuszczał, miał przewagę </w:t>
      </w:r>
      <w:proofErr w:type="spellStart"/>
      <w:r w:rsidRPr="005E27A4">
        <w:rPr>
          <w:rFonts w:cstheme="minorHAnsi"/>
          <w:color w:val="000000"/>
          <w:sz w:val="32"/>
          <w:szCs w:val="32"/>
          <w:shd w:val="clear" w:color="auto" w:fill="FFFFFF"/>
        </w:rPr>
        <w:t>Amalekita</w:t>
      </w:r>
      <w:proofErr w:type="spellEnd"/>
      <w:r w:rsidRPr="005E27A4">
        <w:rPr>
          <w:rFonts w:cstheme="minorHAnsi"/>
          <w:color w:val="000000"/>
          <w:sz w:val="32"/>
          <w:szCs w:val="32"/>
          <w:shd w:val="clear" w:color="auto" w:fill="FFFFFF"/>
        </w:rPr>
        <w:t>.</w:t>
      </w:r>
      <w:r w:rsidR="005E27A4" w:rsidRPr="005E27A4">
        <w:rPr>
          <w:rFonts w:cstheme="minorHAnsi"/>
          <w:color w:val="000000"/>
          <w:sz w:val="32"/>
          <w:szCs w:val="32"/>
          <w:shd w:val="clear" w:color="auto" w:fill="FFFFFF"/>
        </w:rPr>
        <w:t xml:space="preserve"> (</w:t>
      </w:r>
      <w:proofErr w:type="spellStart"/>
      <w:r w:rsidR="005E27A4" w:rsidRPr="005E27A4">
        <w:rPr>
          <w:rFonts w:cstheme="minorHAnsi"/>
          <w:color w:val="000000"/>
          <w:sz w:val="32"/>
          <w:szCs w:val="32"/>
          <w:shd w:val="clear" w:color="auto" w:fill="FFFFFF"/>
        </w:rPr>
        <w:t>Wj</w:t>
      </w:r>
      <w:proofErr w:type="spellEnd"/>
      <w:r w:rsidR="005E27A4" w:rsidRPr="005E27A4">
        <w:rPr>
          <w:rFonts w:cstheme="minorHAnsi"/>
          <w:color w:val="000000"/>
          <w:sz w:val="32"/>
          <w:szCs w:val="32"/>
          <w:shd w:val="clear" w:color="auto" w:fill="FFFFFF"/>
        </w:rPr>
        <w:t xml:space="preserve"> 17,11)</w:t>
      </w:r>
    </w:p>
    <w:p w14:paraId="3B6BA96D" w14:textId="77777777" w:rsidR="002175E5" w:rsidRDefault="002175E5" w:rsidP="002175E5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Małe paciorki:</w:t>
      </w:r>
    </w:p>
    <w:p w14:paraId="53FD79B7" w14:textId="421C95D5" w:rsidR="001A60B5" w:rsidRPr="00B53503" w:rsidRDefault="00B53503" w:rsidP="002175E5">
      <w:pPr>
        <w:jc w:val="both"/>
        <w:rPr>
          <w:rFonts w:cstheme="minorHAnsi"/>
          <w:b/>
          <w:bCs/>
          <w:sz w:val="32"/>
          <w:szCs w:val="32"/>
        </w:rPr>
      </w:pPr>
      <w:r w:rsidRPr="00B53503">
        <w:rPr>
          <w:rFonts w:cstheme="minorHAnsi"/>
          <w:color w:val="000000"/>
          <w:sz w:val="32"/>
          <w:szCs w:val="32"/>
          <w:shd w:val="clear" w:color="auto" w:fill="FFFFFF"/>
        </w:rPr>
        <w:t>Odwróć zapalczywość Twego gniewu i zaniechaj zła, jakie chcesz zesłać na Twój lud.</w:t>
      </w:r>
      <w:r w:rsidRPr="00B53503">
        <w:rPr>
          <w:rFonts w:cstheme="minorHAnsi"/>
          <w:color w:val="000000"/>
          <w:sz w:val="32"/>
          <w:szCs w:val="32"/>
          <w:shd w:val="clear" w:color="auto" w:fill="FFFFFF"/>
        </w:rPr>
        <w:t xml:space="preserve"> (</w:t>
      </w:r>
      <w:proofErr w:type="spellStart"/>
      <w:r w:rsidRPr="00B53503">
        <w:rPr>
          <w:rFonts w:cstheme="minorHAnsi"/>
          <w:color w:val="000000"/>
          <w:sz w:val="32"/>
          <w:szCs w:val="32"/>
          <w:shd w:val="clear" w:color="auto" w:fill="FFFFFF"/>
        </w:rPr>
        <w:t>Wj</w:t>
      </w:r>
      <w:proofErr w:type="spellEnd"/>
      <w:r w:rsidRPr="00B53503">
        <w:rPr>
          <w:rFonts w:cstheme="minorHAnsi"/>
          <w:color w:val="000000"/>
          <w:sz w:val="32"/>
          <w:szCs w:val="32"/>
          <w:shd w:val="clear" w:color="auto" w:fill="FFFFFF"/>
        </w:rPr>
        <w:t xml:space="preserve"> 32,12)</w:t>
      </w:r>
    </w:p>
    <w:p w14:paraId="16B53E1D" w14:textId="77777777" w:rsidR="00B53503" w:rsidRPr="00B53503" w:rsidRDefault="00B53503" w:rsidP="002175E5">
      <w:pPr>
        <w:jc w:val="both"/>
        <w:rPr>
          <w:rFonts w:cstheme="minorHAnsi"/>
          <w:b/>
          <w:bCs/>
          <w:sz w:val="16"/>
          <w:szCs w:val="16"/>
        </w:rPr>
      </w:pPr>
    </w:p>
    <w:p w14:paraId="0077C6F9" w14:textId="30931C66" w:rsidR="002175E5" w:rsidRDefault="002175E5" w:rsidP="002175E5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Koronka –</w:t>
      </w:r>
      <w:r w:rsidR="00914AA9">
        <w:rPr>
          <w:b/>
          <w:bCs/>
          <w:sz w:val="32"/>
          <w:szCs w:val="32"/>
        </w:rPr>
        <w:t xml:space="preserve"> ZAWARCIE PRZYMIERZA</w:t>
      </w:r>
    </w:p>
    <w:p w14:paraId="0E18E725" w14:textId="77777777" w:rsidR="002175E5" w:rsidRDefault="002175E5" w:rsidP="002175E5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Duże paciorki:</w:t>
      </w:r>
    </w:p>
    <w:p w14:paraId="76BD6FC5" w14:textId="3D428711" w:rsidR="002175E5" w:rsidRPr="00D2096C" w:rsidRDefault="00BF7D83" w:rsidP="002175E5">
      <w:pPr>
        <w:jc w:val="both"/>
        <w:rPr>
          <w:rFonts w:cstheme="minorHAnsi"/>
          <w:b/>
          <w:bCs/>
          <w:sz w:val="32"/>
          <w:szCs w:val="32"/>
        </w:rPr>
      </w:pPr>
      <w:r w:rsidRPr="00D2096C">
        <w:rPr>
          <w:rFonts w:cstheme="minorHAnsi"/>
          <w:color w:val="000000"/>
          <w:sz w:val="32"/>
          <w:szCs w:val="32"/>
          <w:shd w:val="clear" w:color="auto" w:fill="FFFFFF"/>
        </w:rPr>
        <w:t>Wyście widzieli, co uczyniłem Egiptowi, jak niosłem was na skrzydłach orlich i przywiodłem was do Mnie. </w:t>
      </w:r>
      <w:bookmarkStart w:id="1" w:name="W5"/>
      <w:bookmarkEnd w:id="1"/>
      <w:r w:rsidRPr="00D2096C">
        <w:rPr>
          <w:rStyle w:val="werset"/>
          <w:rFonts w:cstheme="minorHAnsi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</w:rPr>
        <w:t> </w:t>
      </w:r>
      <w:r w:rsidRPr="00D2096C">
        <w:rPr>
          <w:rFonts w:cstheme="minorHAnsi"/>
          <w:color w:val="000000"/>
          <w:sz w:val="32"/>
          <w:szCs w:val="32"/>
          <w:shd w:val="clear" w:color="auto" w:fill="FFFFFF"/>
        </w:rPr>
        <w:t>Teraz jeśli pilnie słuchać będziecie głosu mego i strzec mojego przymierza, będziecie szczególną moją własnością pośród wszystkich narodó</w:t>
      </w:r>
      <w:r w:rsidR="00934BDC">
        <w:rPr>
          <w:rFonts w:cstheme="minorHAnsi"/>
          <w:color w:val="000000"/>
          <w:sz w:val="32"/>
          <w:szCs w:val="32"/>
          <w:shd w:val="clear" w:color="auto" w:fill="FFFFFF"/>
        </w:rPr>
        <w:t>w.</w:t>
      </w:r>
      <w:r w:rsidR="00625270" w:rsidRPr="00D2096C">
        <w:rPr>
          <w:rFonts w:cstheme="minorHAnsi"/>
          <w:color w:val="000000"/>
          <w:sz w:val="32"/>
          <w:szCs w:val="32"/>
          <w:shd w:val="clear" w:color="auto" w:fill="FFFFFF"/>
        </w:rPr>
        <w:t xml:space="preserve"> (</w:t>
      </w:r>
      <w:proofErr w:type="spellStart"/>
      <w:r w:rsidR="00625270" w:rsidRPr="00D2096C">
        <w:rPr>
          <w:rFonts w:cstheme="minorHAnsi"/>
          <w:color w:val="000000"/>
          <w:sz w:val="32"/>
          <w:szCs w:val="32"/>
          <w:shd w:val="clear" w:color="auto" w:fill="FFFFFF"/>
        </w:rPr>
        <w:t>Wj</w:t>
      </w:r>
      <w:proofErr w:type="spellEnd"/>
      <w:r w:rsidR="00625270" w:rsidRPr="00D2096C">
        <w:rPr>
          <w:rFonts w:cstheme="minorHAnsi"/>
          <w:color w:val="000000"/>
          <w:sz w:val="32"/>
          <w:szCs w:val="32"/>
          <w:shd w:val="clear" w:color="auto" w:fill="FFFFFF"/>
        </w:rPr>
        <w:t xml:space="preserve"> 19, 4-5)</w:t>
      </w:r>
    </w:p>
    <w:p w14:paraId="5C75CC54" w14:textId="77777777" w:rsidR="002175E5" w:rsidRDefault="002175E5" w:rsidP="002175E5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Małe paciorki:</w:t>
      </w:r>
    </w:p>
    <w:p w14:paraId="56BA34BE" w14:textId="6CDB67D7" w:rsidR="00790507" w:rsidRPr="000916BC" w:rsidRDefault="000916BC" w:rsidP="000916BC">
      <w:pPr>
        <w:jc w:val="both"/>
        <w:rPr>
          <w:rFonts w:cstheme="minorHAnsi"/>
          <w:b/>
          <w:bCs/>
          <w:sz w:val="32"/>
          <w:szCs w:val="32"/>
        </w:rPr>
      </w:pPr>
      <w:r w:rsidRPr="000916BC">
        <w:rPr>
          <w:rFonts w:cstheme="minorHAnsi"/>
          <w:color w:val="000000"/>
          <w:sz w:val="32"/>
          <w:szCs w:val="32"/>
          <w:shd w:val="clear" w:color="auto" w:fill="FFFFFF"/>
        </w:rPr>
        <w:t>Ja wyświadczam łaskę, komu chcę, i miłosierdzie, komu Mi się podoba. (</w:t>
      </w:r>
      <w:proofErr w:type="spellStart"/>
      <w:r w:rsidRPr="000916BC">
        <w:rPr>
          <w:rFonts w:cstheme="minorHAnsi"/>
          <w:color w:val="000000"/>
          <w:sz w:val="32"/>
          <w:szCs w:val="32"/>
          <w:shd w:val="clear" w:color="auto" w:fill="FFFFFF"/>
        </w:rPr>
        <w:t>Wj</w:t>
      </w:r>
      <w:proofErr w:type="spellEnd"/>
      <w:r w:rsidRPr="000916BC">
        <w:rPr>
          <w:rFonts w:cstheme="minorHAnsi"/>
          <w:color w:val="000000"/>
          <w:sz w:val="32"/>
          <w:szCs w:val="32"/>
          <w:shd w:val="clear" w:color="auto" w:fill="FFFFFF"/>
        </w:rPr>
        <w:t xml:space="preserve"> 33,19)</w:t>
      </w:r>
    </w:p>
    <w:sectPr w:rsidR="00790507" w:rsidRPr="000916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931"/>
    <w:rsid w:val="00057B6E"/>
    <w:rsid w:val="000916BC"/>
    <w:rsid w:val="00113CEA"/>
    <w:rsid w:val="001A60B5"/>
    <w:rsid w:val="001F2CDB"/>
    <w:rsid w:val="002175E5"/>
    <w:rsid w:val="0032210E"/>
    <w:rsid w:val="00436A71"/>
    <w:rsid w:val="004B288B"/>
    <w:rsid w:val="004E0CC7"/>
    <w:rsid w:val="00531B44"/>
    <w:rsid w:val="00596DE6"/>
    <w:rsid w:val="005E27A4"/>
    <w:rsid w:val="00625270"/>
    <w:rsid w:val="00643F7C"/>
    <w:rsid w:val="006E25B1"/>
    <w:rsid w:val="006E3DCA"/>
    <w:rsid w:val="00790507"/>
    <w:rsid w:val="008236B5"/>
    <w:rsid w:val="00831368"/>
    <w:rsid w:val="00857931"/>
    <w:rsid w:val="00914AA9"/>
    <w:rsid w:val="0092251B"/>
    <w:rsid w:val="00934BDC"/>
    <w:rsid w:val="00A00AF3"/>
    <w:rsid w:val="00A20FE5"/>
    <w:rsid w:val="00B53503"/>
    <w:rsid w:val="00B834C9"/>
    <w:rsid w:val="00BC6C5B"/>
    <w:rsid w:val="00BF7D83"/>
    <w:rsid w:val="00C842DD"/>
    <w:rsid w:val="00C968F1"/>
    <w:rsid w:val="00CD12CB"/>
    <w:rsid w:val="00D2096C"/>
    <w:rsid w:val="00D55DC2"/>
    <w:rsid w:val="00E7415A"/>
    <w:rsid w:val="00E94CD9"/>
    <w:rsid w:val="00EC2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76615"/>
  <w15:chartTrackingRefBased/>
  <w15:docId w15:val="{F79AF565-9B94-431F-B95B-47DAA49EB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75E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C6C5B"/>
    <w:rPr>
      <w:color w:val="0000FF"/>
      <w:u w:val="single"/>
    </w:rPr>
  </w:style>
  <w:style w:type="character" w:customStyle="1" w:styleId="werset">
    <w:name w:val="werset"/>
    <w:basedOn w:val="Domylnaczcionkaakapitu"/>
    <w:rsid w:val="001F2C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663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285</Words>
  <Characters>1716</Characters>
  <Application>Microsoft Office Word</Application>
  <DocSecurity>0</DocSecurity>
  <Lines>14</Lines>
  <Paragraphs>3</Paragraphs>
  <ScaleCrop>false</ScaleCrop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Prokopiuk</dc:creator>
  <cp:keywords/>
  <dc:description/>
  <cp:lastModifiedBy>Jerzy Prokopiuk</cp:lastModifiedBy>
  <cp:revision>37</cp:revision>
  <dcterms:created xsi:type="dcterms:W3CDTF">2022-11-14T13:11:00Z</dcterms:created>
  <dcterms:modified xsi:type="dcterms:W3CDTF">2022-11-15T13:53:00Z</dcterms:modified>
</cp:coreProperties>
</file>