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DD1E" w14:textId="034EF20E" w:rsidR="000D022D" w:rsidRPr="0053781D" w:rsidRDefault="0053781D" w:rsidP="00DB34A0">
      <w:pPr>
        <w:jc w:val="center"/>
        <w:rPr>
          <w:noProof/>
          <w:sz w:val="120"/>
          <w:szCs w:val="120"/>
        </w:rPr>
      </w:pPr>
      <w:r w:rsidRPr="0053781D">
        <w:rPr>
          <w:b/>
          <w:bCs/>
          <w:sz w:val="120"/>
          <w:szCs w:val="120"/>
        </w:rPr>
        <w:t>DROGA DO NOWEJ JAKOŚCI ŻYCIA</w:t>
      </w:r>
    </w:p>
    <w:p w14:paraId="2FC57754" w14:textId="315126B3" w:rsidR="000D022D" w:rsidRDefault="00C25546" w:rsidP="000D022D">
      <w:r>
        <w:rPr>
          <w:noProof/>
          <w:lang w:eastAsia="pl-PL"/>
        </w:rPr>
        <w:drawing>
          <wp:inline distT="0" distB="0" distL="0" distR="0" wp14:anchorId="6BAB104D" wp14:editId="4B42BDB8">
            <wp:extent cx="5257800" cy="3676171"/>
            <wp:effectExtent l="0" t="0" r="0" b="635"/>
            <wp:docPr id="2" name="Obraz 2" descr="Droga Do Miasta Rysunek - Stockowe grafiki wektorowe i więcej obrazów  Horyzon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ga Do Miasta Rysunek - Stockowe grafiki wektorowe i więcej obrazów  Horyzont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10" cy="36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AA88" w14:textId="77777777" w:rsidR="000D022D" w:rsidRDefault="000D022D" w:rsidP="000D022D">
      <w:pPr>
        <w:jc w:val="center"/>
      </w:pPr>
    </w:p>
    <w:p w14:paraId="4DBDF527" w14:textId="77777777" w:rsidR="000D022D" w:rsidRDefault="000D022D" w:rsidP="000D022D">
      <w:pPr>
        <w:jc w:val="center"/>
      </w:pPr>
    </w:p>
    <w:p w14:paraId="44344F4C" w14:textId="77777777" w:rsidR="000D022D" w:rsidRDefault="000D022D" w:rsidP="00C25546"/>
    <w:p w14:paraId="25D2E2D0" w14:textId="77777777" w:rsidR="000D022D" w:rsidRDefault="000D022D" w:rsidP="000D022D">
      <w:pPr>
        <w:jc w:val="center"/>
      </w:pPr>
    </w:p>
    <w:p w14:paraId="0A11351B" w14:textId="49461F12" w:rsidR="00FC6F24" w:rsidRPr="00C25546" w:rsidRDefault="000D022D" w:rsidP="00C25546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</w:t>
      </w:r>
      <w:r>
        <w:rPr>
          <w:b/>
          <w:bCs/>
          <w:sz w:val="56"/>
          <w:szCs w:val="56"/>
        </w:rPr>
        <w:t>dla dorosłych</w:t>
      </w:r>
    </w:p>
    <w:p w14:paraId="39CFC46E" w14:textId="77777777" w:rsidR="000D022D" w:rsidRDefault="000D022D" w:rsidP="000D022D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72AF897F" w14:textId="77777777" w:rsidR="000D022D" w:rsidRDefault="000D022D" w:rsidP="000D022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533ACFA9" w14:textId="77777777" w:rsidR="000D022D" w:rsidRDefault="000D022D" w:rsidP="000D022D">
      <w:pPr>
        <w:jc w:val="center"/>
        <w:rPr>
          <w:sz w:val="44"/>
          <w:szCs w:val="44"/>
        </w:rPr>
      </w:pPr>
    </w:p>
    <w:p w14:paraId="123D706C" w14:textId="77777777" w:rsidR="000D022D" w:rsidRDefault="000D022D" w:rsidP="000D022D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5A0E9388" w14:textId="77777777" w:rsidR="000D022D" w:rsidRDefault="000D022D" w:rsidP="000D022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7C3EC05D" w14:textId="77777777" w:rsidR="000D022D" w:rsidRDefault="000D022D" w:rsidP="000D022D">
      <w:pPr>
        <w:jc w:val="center"/>
        <w:rPr>
          <w:sz w:val="44"/>
          <w:szCs w:val="44"/>
        </w:rPr>
      </w:pPr>
    </w:p>
    <w:p w14:paraId="0E66A893" w14:textId="77777777" w:rsidR="000D022D" w:rsidRDefault="000D022D" w:rsidP="000D022D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135DBB63" w14:textId="2222DDB1" w:rsidR="000D022D" w:rsidRDefault="000D022D" w:rsidP="000D022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0DEA9059" w14:textId="77777777" w:rsidR="000D022D" w:rsidRDefault="000D022D" w:rsidP="000D022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7AB04F77" w14:textId="77777777" w:rsidR="000D022D" w:rsidRDefault="000D022D" w:rsidP="000D022D">
      <w:pPr>
        <w:jc w:val="center"/>
        <w:rPr>
          <w:b/>
          <w:bCs/>
          <w:sz w:val="44"/>
          <w:szCs w:val="44"/>
        </w:rPr>
      </w:pPr>
    </w:p>
    <w:p w14:paraId="7714CE7D" w14:textId="77777777" w:rsidR="000D022D" w:rsidRDefault="000D022D" w:rsidP="000D022D">
      <w:pPr>
        <w:rPr>
          <w:sz w:val="56"/>
          <w:szCs w:val="56"/>
        </w:rPr>
      </w:pPr>
    </w:p>
    <w:p w14:paraId="744278A9" w14:textId="52135905" w:rsidR="000D022D" w:rsidRDefault="000D022D" w:rsidP="000D022D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anchor distT="0" distB="6350" distL="114300" distR="114300" simplePos="0" relativeHeight="251659264" behindDoc="0" locked="0" layoutInCell="1" allowOverlap="1" wp14:anchorId="4EC95356" wp14:editId="16583C70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BD0EC" w14:textId="77777777" w:rsidR="000D022D" w:rsidRDefault="000D022D" w:rsidP="000D022D">
      <w:pPr>
        <w:jc w:val="center"/>
        <w:rPr>
          <w:sz w:val="40"/>
          <w:szCs w:val="40"/>
        </w:rPr>
      </w:pPr>
    </w:p>
    <w:p w14:paraId="072ACC5F" w14:textId="77777777" w:rsidR="000D022D" w:rsidRDefault="000D022D" w:rsidP="000D022D">
      <w:pPr>
        <w:jc w:val="center"/>
        <w:rPr>
          <w:sz w:val="40"/>
          <w:szCs w:val="40"/>
        </w:rPr>
      </w:pPr>
    </w:p>
    <w:p w14:paraId="0FEF1BCD" w14:textId="77777777" w:rsidR="000D022D" w:rsidRDefault="000D022D" w:rsidP="000D022D">
      <w:pPr>
        <w:jc w:val="center"/>
        <w:rPr>
          <w:sz w:val="40"/>
          <w:szCs w:val="40"/>
        </w:rPr>
      </w:pPr>
    </w:p>
    <w:p w14:paraId="630A3F4B" w14:textId="77777777" w:rsidR="000D022D" w:rsidRDefault="000D022D" w:rsidP="000D022D">
      <w:pPr>
        <w:jc w:val="center"/>
      </w:pPr>
      <w:r>
        <w:rPr>
          <w:sz w:val="40"/>
          <w:szCs w:val="40"/>
        </w:rPr>
        <w:t>Strona Słowa Bożego:</w:t>
      </w:r>
    </w:p>
    <w:p w14:paraId="1B2B0673" w14:textId="77777777" w:rsidR="000D022D" w:rsidRDefault="000D022D" w:rsidP="000D022D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5CA33A53" w14:textId="505FD8A2" w:rsidR="000D022D" w:rsidRDefault="00502245" w:rsidP="000D02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Luty </w:t>
      </w:r>
      <w:r w:rsidR="000D022D">
        <w:rPr>
          <w:sz w:val="36"/>
          <w:szCs w:val="36"/>
        </w:rPr>
        <w:t>202</w:t>
      </w:r>
      <w:r w:rsidR="00DB49CF">
        <w:rPr>
          <w:sz w:val="36"/>
          <w:szCs w:val="36"/>
        </w:rPr>
        <w:t>2</w:t>
      </w:r>
    </w:p>
    <w:p w14:paraId="462C8FD3" w14:textId="3696601A" w:rsidR="00C57761" w:rsidRPr="00C57761" w:rsidRDefault="000D022D" w:rsidP="000D02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tbl>
      <w:tblPr>
        <w:tblStyle w:val="Tabela-Siatka"/>
        <w:tblpPr w:leftFromText="141" w:rightFromText="141" w:vertAnchor="text" w:horzAnchor="margin" w:tblpY="870"/>
        <w:tblW w:w="9298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A66315" w14:paraId="5A3EC9AB" w14:textId="77777777" w:rsidTr="00A66315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234ACC4C" w14:textId="613CC408" w:rsidR="00A66315" w:rsidRPr="001F0CBC" w:rsidRDefault="00A66315" w:rsidP="00C57761">
            <w:pPr>
              <w:ind w:left="76" w:right="76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 xml:space="preserve">WPROWADZENIE </w:t>
            </w:r>
            <w:r w:rsidR="008A380E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O TEMATU</w:t>
            </w:r>
          </w:p>
        </w:tc>
        <w:tc>
          <w:tcPr>
            <w:tcW w:w="8736" w:type="dxa"/>
          </w:tcPr>
          <w:p w14:paraId="078C4765" w14:textId="372A113E" w:rsidR="00A66315" w:rsidRPr="00C57761" w:rsidRDefault="00A66315" w:rsidP="00C5776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Droga </w:t>
            </w:r>
            <w:r w:rsidRPr="00C57761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do nowej jakości życia związana jest z nauką celebrowania własnego życia. 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Życie warto celebrować, ponieważ jest krótkie. Celebrować, czyli nauczyć się czynić chwile wyjątkowymi, ważniejszymi niż zazwyczaj.</w:t>
            </w:r>
          </w:p>
          <w:p w14:paraId="2B9BA19E" w14:textId="77777777" w:rsidR="00A66315" w:rsidRPr="00C57761" w:rsidRDefault="00A66315" w:rsidP="00C5776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To nie jest złożona umiejętność. Jest jednak zdumiewająco rzadka.</w:t>
            </w:r>
          </w:p>
          <w:p w14:paraId="0C93FF85" w14:textId="77777777" w:rsidR="00A66315" w:rsidRPr="00C57761" w:rsidRDefault="00A66315" w:rsidP="00C5776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4BE51FB" w14:textId="77777777" w:rsidR="00A66315" w:rsidRPr="00C57761" w:rsidRDefault="00A66315" w:rsidP="00C5776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Celebrowanie oznacza takie podejście do różnych sytuacji w naszym życiu, by zrobić z nich coś specjalnego i wyjątkowego. Co istotne, celebrowanie nie wymaga od nas nie wiadomo jak dużych wysiłków czy wydatków! Zwykle sprowadza się do prostych, drobnych </w:t>
            </w:r>
            <w:proofErr w:type="spellStart"/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zachowań</w:t>
            </w:r>
            <w:proofErr w:type="spellEnd"/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i modyfikacji.</w:t>
            </w:r>
          </w:p>
          <w:p w14:paraId="345BDAA8" w14:textId="7A0C2129" w:rsidR="00A66315" w:rsidRPr="00C57761" w:rsidRDefault="00A66315" w:rsidP="00C5776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Ubierz</w:t>
            </w:r>
            <w:r w:rsidR="00334AC4" w:rsidRPr="00C57761">
              <w:rPr>
                <w:rFonts w:asciiTheme="minorHAnsi" w:hAnsiTheme="minorHAnsi" w:cstheme="minorHAnsi"/>
                <w:sz w:val="28"/>
                <w:szCs w:val="28"/>
              </w:rPr>
              <w:t>my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się odrobinkę lepiej na spotkanie ze znajomymi, tak by podkreślić, dla siebie samego/samej rangę tego spotkania. Idąc na Eucharystię ubier</w:t>
            </w:r>
            <w:r w:rsidR="00572073" w:rsidRPr="00C57761"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my się odświętnie, aby podkreślić rangę święta. </w:t>
            </w:r>
          </w:p>
          <w:p w14:paraId="42E03C04" w14:textId="77777777" w:rsidR="00A66315" w:rsidRPr="00C57761" w:rsidRDefault="00A66315" w:rsidP="00C5776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F6B4F41" w14:textId="2E9F9536" w:rsidR="00A66315" w:rsidRPr="00C57761" w:rsidRDefault="00A66315" w:rsidP="00C5776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Zatrzymaj się na moment z tą kawą, którą sobie kupuje</w:t>
            </w:r>
            <w:r w:rsidR="00064501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my</w:t>
            </w:r>
            <w:r w:rsidRPr="00C57761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. Zamiast bezmyślnie ją </w:t>
            </w:r>
            <w:r w:rsidR="00F60DF1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wychylić dla życiodajnej porcji</w:t>
            </w:r>
            <w:r w:rsidR="00C57761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kofeiny, którą zawiera, spędź</w:t>
            </w:r>
            <w:r w:rsidR="00064501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my</w:t>
            </w:r>
            <w:r w:rsidR="00F60DF1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z nią chwilę, </w:t>
            </w:r>
            <w:r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relaksując</w:t>
            </w:r>
            <w:r w:rsidR="00F60DF1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się jej smakiem i aromatem.</w:t>
            </w:r>
          </w:p>
          <w:p w14:paraId="42CC365F" w14:textId="77777777" w:rsidR="00A66315" w:rsidRPr="00C57761" w:rsidRDefault="00A66315" w:rsidP="00C5776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14:paraId="2F4EB879" w14:textId="21B9DE3A" w:rsidR="00A66315" w:rsidRPr="00C57761" w:rsidRDefault="00A66315" w:rsidP="00C5776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Celebrowanie sprowadza się do docenienia momentu. Do podniesienia jego rangi i uczynienia danej chwili niezwykłą i wyjątkową. Do wyróżnienia danej sytuacji z wielu podobnych. Twój mózg potrzebuje wyróżnienia</w:t>
            </w:r>
            <w:r w:rsidR="00DB35D3" w:rsidRPr="00C57761">
              <w:rPr>
                <w:rFonts w:cstheme="minorHAnsi"/>
                <w:sz w:val="28"/>
                <w:szCs w:val="28"/>
                <w:shd w:val="clear" w:color="auto" w:fill="FFFFFF"/>
              </w:rPr>
              <w:t>,</w:t>
            </w:r>
            <w:r w:rsidRPr="00C57761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by wiedzieć, że daną sytuację warto docenić, że warto podbić poziom przyjemności z nią związany.</w:t>
            </w:r>
          </w:p>
          <w:p w14:paraId="7A07CB40" w14:textId="77777777" w:rsidR="00A66315" w:rsidRPr="00C57761" w:rsidRDefault="00A66315" w:rsidP="00C57761">
            <w:pPr>
              <w:jc w:val="both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</w:p>
          <w:p w14:paraId="180D5987" w14:textId="3B2BFE27" w:rsidR="00A66315" w:rsidRPr="00C57761" w:rsidRDefault="00A66315" w:rsidP="00C5776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Czy da się celebrować wszystko, każdą chwilę? Mózg nie jest w</w:t>
            </w:r>
            <w:r w:rsidR="00DB35D3"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stanie wszystkiego celebrować, ponieważ przyzwyczaja się</w:t>
            </w:r>
            <w:r w:rsidR="00DB35D3"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i</w:t>
            </w:r>
            <w:r w:rsidR="00737AA1"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wchodzi w tryb oszczędzania energii, gdzie powtarzalne bodźce przestają mieć większe znaczenie. Ciągła celebracja szybko zmieniłaby się w zupełny brak celebracji, w codzienny, powtarzalny rytuał.</w:t>
            </w:r>
          </w:p>
          <w:p w14:paraId="53304C82" w14:textId="186DA09A" w:rsidR="00A66315" w:rsidRPr="00C57761" w:rsidRDefault="00A66315" w:rsidP="00C5776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>Możemy jednak celebrować często, różne rzeczy. Może</w:t>
            </w:r>
            <w:r w:rsidR="00F52BA0" w:rsidRPr="00C57761">
              <w:rPr>
                <w:rFonts w:asciiTheme="minorHAnsi" w:hAnsiTheme="minorHAnsi" w:cstheme="minorHAnsi"/>
                <w:sz w:val="28"/>
                <w:szCs w:val="28"/>
              </w:rPr>
              <w:t>my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celebrować a to poranną kawę, a to wieczorny spacer, a to spotkanie z przyjaciółmi. Nie zajm</w:t>
            </w:r>
            <w:r w:rsidR="008718ED" w:rsidRPr="00C57761">
              <w:rPr>
                <w:rFonts w:asciiTheme="minorHAnsi" w:hAnsiTheme="minorHAnsi" w:cstheme="minorHAnsi"/>
                <w:sz w:val="28"/>
                <w:szCs w:val="28"/>
              </w:rPr>
              <w:t>uje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52BA0" w:rsidRPr="00C57761">
              <w:rPr>
                <w:rFonts w:asciiTheme="minorHAnsi" w:hAnsiTheme="minorHAnsi" w:cstheme="minorHAnsi"/>
                <w:sz w:val="28"/>
                <w:szCs w:val="28"/>
              </w:rPr>
              <w:t>nam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to wiele czasu, ale uczyni </w:t>
            </w:r>
            <w:r w:rsidR="00DF3DDB" w:rsidRPr="00C57761">
              <w:rPr>
                <w:rFonts w:asciiTheme="minorHAnsi" w:hAnsiTheme="minorHAnsi" w:cstheme="minorHAnsi"/>
                <w:sz w:val="28"/>
                <w:szCs w:val="28"/>
              </w:rPr>
              <w:t>nasze</w:t>
            </w:r>
            <w:r w:rsidRPr="00C57761">
              <w:rPr>
                <w:rFonts w:asciiTheme="minorHAnsi" w:hAnsiTheme="minorHAnsi" w:cstheme="minorHAnsi"/>
                <w:sz w:val="28"/>
                <w:szCs w:val="28"/>
              </w:rPr>
              <w:t xml:space="preserve"> życie dużo przyjemniejszym.</w:t>
            </w:r>
          </w:p>
          <w:p w14:paraId="3F49E096" w14:textId="77777777" w:rsidR="00A66315" w:rsidRPr="00C57761" w:rsidRDefault="00A66315" w:rsidP="00C57761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14:paraId="1039ACD7" w14:textId="21C1E73A" w:rsidR="008C1DE6" w:rsidRDefault="008C1DE6" w:rsidP="00C5776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CELEBRACJA, TO NARZĘDZIE, KTÓRE POZWALA SMAKOWAĆ</w:t>
            </w:r>
            <w:r w:rsidR="00C57761">
              <w:rPr>
                <w:rFonts w:cstheme="minorHAnsi"/>
                <w:b/>
                <w:bCs/>
                <w:sz w:val="32"/>
                <w:szCs w:val="32"/>
              </w:rPr>
              <w:br/>
            </w:r>
            <w:r>
              <w:rPr>
                <w:rFonts w:cstheme="minorHAnsi"/>
                <w:b/>
                <w:bCs/>
                <w:sz w:val="32"/>
                <w:szCs w:val="32"/>
              </w:rPr>
              <w:t>I CIESZYĆ SIĘ ŻYCIEM</w:t>
            </w:r>
          </w:p>
          <w:p w14:paraId="0FA87F7D" w14:textId="77777777" w:rsidR="008C1DE6" w:rsidRDefault="008C1DE6" w:rsidP="00C57761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E2F878C" w14:textId="366203BE" w:rsidR="008C1DE6" w:rsidRPr="00064F7B" w:rsidRDefault="008C1DE6" w:rsidP="00C57761">
            <w:pPr>
              <w:jc w:val="both"/>
              <w:rPr>
                <w:rFonts w:cstheme="minorHAnsi"/>
                <w:sz w:val="28"/>
                <w:szCs w:val="28"/>
              </w:rPr>
            </w:pPr>
            <w:r w:rsidRPr="00064F7B">
              <w:rPr>
                <w:rFonts w:cstheme="minorHAnsi"/>
                <w:sz w:val="28"/>
                <w:szCs w:val="28"/>
              </w:rPr>
              <w:t xml:space="preserve">Istotnym elementem celebracji jest </w:t>
            </w:r>
            <w:r w:rsidR="00C57761" w:rsidRPr="00064F7B">
              <w:rPr>
                <w:rFonts w:cstheme="minorHAnsi"/>
                <w:sz w:val="28"/>
                <w:szCs w:val="28"/>
              </w:rPr>
              <w:t xml:space="preserve">np. </w:t>
            </w:r>
            <w:r w:rsidRPr="00064F7B">
              <w:rPr>
                <w:rFonts w:cstheme="minorHAnsi"/>
                <w:sz w:val="28"/>
                <w:szCs w:val="28"/>
              </w:rPr>
              <w:t>pamięć</w:t>
            </w:r>
            <w:r w:rsidR="00064F7B" w:rsidRPr="00064F7B">
              <w:rPr>
                <w:rFonts w:cstheme="minorHAnsi"/>
                <w:sz w:val="28"/>
                <w:szCs w:val="28"/>
              </w:rPr>
              <w:t>.</w:t>
            </w:r>
            <w:r w:rsidRPr="00064F7B">
              <w:rPr>
                <w:rFonts w:cstheme="minorHAnsi"/>
                <w:sz w:val="28"/>
                <w:szCs w:val="28"/>
              </w:rPr>
              <w:t xml:space="preserve"> </w:t>
            </w:r>
            <w:r w:rsidR="00064F7B" w:rsidRPr="00064F7B">
              <w:rPr>
                <w:rFonts w:cstheme="minorHAnsi"/>
                <w:sz w:val="28"/>
                <w:szCs w:val="28"/>
              </w:rPr>
              <w:t>G</w:t>
            </w:r>
            <w:r w:rsidRPr="00064F7B">
              <w:rPr>
                <w:rFonts w:cstheme="minorHAnsi"/>
                <w:sz w:val="28"/>
                <w:szCs w:val="28"/>
              </w:rPr>
              <w:t xml:space="preserve">dy Izrael zapominał </w:t>
            </w:r>
            <w:r w:rsidR="00064F7B" w:rsidRPr="00064F7B">
              <w:rPr>
                <w:rFonts w:cstheme="minorHAnsi"/>
                <w:sz w:val="28"/>
                <w:szCs w:val="28"/>
              </w:rPr>
              <w:t xml:space="preserve">o tym co Pan Bóg dla niego uczynił, automatycznie naród ten </w:t>
            </w:r>
            <w:r w:rsidRPr="00064F7B">
              <w:rPr>
                <w:rFonts w:cstheme="minorHAnsi"/>
                <w:sz w:val="28"/>
                <w:szCs w:val="28"/>
              </w:rPr>
              <w:t>tracił wiarę.</w:t>
            </w:r>
          </w:p>
          <w:p w14:paraId="7D2D3E4D" w14:textId="77777777" w:rsidR="00064F7B" w:rsidRPr="00064F7B" w:rsidRDefault="00064F7B" w:rsidP="00C5776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06FD4FD" w14:textId="4D6122D3" w:rsidR="008C1DE6" w:rsidRDefault="008C1DE6" w:rsidP="00C57761">
            <w:pPr>
              <w:jc w:val="both"/>
              <w:rPr>
                <w:rFonts w:cstheme="minorHAnsi"/>
                <w:sz w:val="28"/>
                <w:szCs w:val="28"/>
              </w:rPr>
            </w:pPr>
            <w:r w:rsidRPr="00064F7B">
              <w:rPr>
                <w:rFonts w:cstheme="minorHAnsi"/>
                <w:sz w:val="28"/>
                <w:szCs w:val="28"/>
              </w:rPr>
              <w:t>Możemy celebrować</w:t>
            </w:r>
            <w:r w:rsidR="008D7FDA" w:rsidRPr="00064F7B">
              <w:rPr>
                <w:rFonts w:cstheme="minorHAnsi"/>
                <w:sz w:val="28"/>
                <w:szCs w:val="28"/>
              </w:rPr>
              <w:t xml:space="preserve"> </w:t>
            </w:r>
            <w:r w:rsidR="001D75FD" w:rsidRPr="00064F7B">
              <w:rPr>
                <w:rFonts w:cstheme="minorHAnsi"/>
                <w:sz w:val="28"/>
                <w:szCs w:val="28"/>
              </w:rPr>
              <w:t>ważne wydarzenia wiary</w:t>
            </w:r>
            <w:r w:rsidRPr="00064F7B">
              <w:rPr>
                <w:rFonts w:cstheme="minorHAnsi"/>
                <w:sz w:val="28"/>
                <w:szCs w:val="28"/>
              </w:rPr>
              <w:t>:</w:t>
            </w:r>
          </w:p>
          <w:p w14:paraId="2281DE08" w14:textId="77777777" w:rsidR="004515CF" w:rsidRPr="00064F7B" w:rsidRDefault="004515CF" w:rsidP="00C57761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D4A9A32" w14:textId="6B2FA987" w:rsidR="008C1DE6" w:rsidRDefault="00064F7B" w:rsidP="00C57761">
            <w:pPr>
              <w:pStyle w:val="Akapitzlist"/>
              <w:numPr>
                <w:ilvl w:val="0"/>
                <w:numId w:val="1"/>
              </w:numPr>
              <w:ind w:left="489" w:hanging="24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C1DE6" w:rsidRPr="00064F7B">
              <w:rPr>
                <w:rFonts w:cstheme="minorHAnsi"/>
                <w:sz w:val="28"/>
                <w:szCs w:val="28"/>
              </w:rPr>
              <w:t>Czytanie Słowa Bożego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1E878AF8" w14:textId="77777777" w:rsidR="004515CF" w:rsidRPr="00064F7B" w:rsidRDefault="004515CF" w:rsidP="004515CF">
            <w:pPr>
              <w:pStyle w:val="Akapitzlist"/>
              <w:ind w:left="489"/>
              <w:jc w:val="both"/>
              <w:rPr>
                <w:rFonts w:cstheme="minorHAnsi"/>
                <w:sz w:val="28"/>
                <w:szCs w:val="28"/>
              </w:rPr>
            </w:pPr>
          </w:p>
          <w:p w14:paraId="220A310E" w14:textId="50EB075C" w:rsidR="008C1DE6" w:rsidRDefault="00064F7B" w:rsidP="00C57761">
            <w:pPr>
              <w:pStyle w:val="Akapitzlist"/>
              <w:numPr>
                <w:ilvl w:val="0"/>
                <w:numId w:val="1"/>
              </w:numPr>
              <w:ind w:left="489" w:hanging="24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C1DE6" w:rsidRPr="00064F7B">
              <w:rPr>
                <w:rFonts w:cstheme="minorHAnsi"/>
                <w:sz w:val="28"/>
                <w:szCs w:val="28"/>
              </w:rPr>
              <w:t>Sakrament małżeństwa lub każdy inny sakrament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63864842" w14:textId="77777777" w:rsidR="004515CF" w:rsidRPr="004515CF" w:rsidRDefault="004515CF" w:rsidP="004515CF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C08A519" w14:textId="77332E10" w:rsidR="008C1DE6" w:rsidRDefault="00064F7B" w:rsidP="00C57761">
            <w:pPr>
              <w:pStyle w:val="Akapitzlist"/>
              <w:numPr>
                <w:ilvl w:val="0"/>
                <w:numId w:val="1"/>
              </w:numPr>
              <w:ind w:left="489" w:hanging="24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C1DE6" w:rsidRPr="00064F7B">
              <w:rPr>
                <w:rFonts w:cstheme="minorHAnsi"/>
                <w:sz w:val="28"/>
                <w:szCs w:val="28"/>
              </w:rPr>
              <w:t>Eucharystię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017B1D71" w14:textId="77777777" w:rsidR="004515CF" w:rsidRPr="004515CF" w:rsidRDefault="004515CF" w:rsidP="004515CF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B644300" w14:textId="0611F41C" w:rsidR="004515CF" w:rsidRDefault="00064F7B" w:rsidP="004515CF">
            <w:pPr>
              <w:pStyle w:val="Akapitzlist"/>
              <w:numPr>
                <w:ilvl w:val="0"/>
                <w:numId w:val="1"/>
              </w:numPr>
              <w:ind w:left="489" w:hanging="24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C1DE6" w:rsidRPr="00064F7B">
              <w:rPr>
                <w:rFonts w:cstheme="minorHAnsi"/>
                <w:sz w:val="28"/>
                <w:szCs w:val="28"/>
              </w:rPr>
              <w:t>Różne święta liturgiczne i wracać do korzeni tych świąt</w:t>
            </w:r>
            <w:r w:rsidR="004515CF">
              <w:rPr>
                <w:rFonts w:cstheme="minorHAnsi"/>
                <w:sz w:val="28"/>
                <w:szCs w:val="28"/>
              </w:rPr>
              <w:t>.</w:t>
            </w:r>
          </w:p>
          <w:p w14:paraId="79CE775D" w14:textId="77777777" w:rsidR="00916A33" w:rsidRPr="00916A33" w:rsidRDefault="00916A33" w:rsidP="00916A3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AC02219" w14:textId="29B4C693" w:rsidR="008C1DE6" w:rsidRPr="00064F7B" w:rsidRDefault="00064F7B" w:rsidP="00C57761">
            <w:pPr>
              <w:pStyle w:val="Akapitzlist"/>
              <w:numPr>
                <w:ilvl w:val="0"/>
                <w:numId w:val="1"/>
              </w:numPr>
              <w:ind w:left="489" w:hanging="24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C1DE6" w:rsidRPr="00064F7B">
              <w:rPr>
                <w:rFonts w:cstheme="minorHAnsi"/>
                <w:sz w:val="28"/>
                <w:szCs w:val="28"/>
              </w:rPr>
              <w:t>Rocznice powstania np. wspólnoty, poradni rodzinnej, wejścia do wspólnoty, rocznice ważnych znajomości</w:t>
            </w:r>
            <w:r w:rsidR="00870442" w:rsidRPr="00064F7B">
              <w:rPr>
                <w:rFonts w:cstheme="minorHAnsi"/>
                <w:sz w:val="28"/>
                <w:szCs w:val="28"/>
              </w:rPr>
              <w:t>.</w:t>
            </w:r>
          </w:p>
          <w:p w14:paraId="3C6DC581" w14:textId="7492D031" w:rsidR="008C1DE6" w:rsidRDefault="008C1DE6" w:rsidP="00C57761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39B6FF7D" w14:textId="77777777" w:rsidR="000D022D" w:rsidRDefault="000D022D" w:rsidP="000D022D">
      <w:pPr>
        <w:jc w:val="both"/>
        <w:rPr>
          <w:sz w:val="32"/>
          <w:szCs w:val="32"/>
        </w:rPr>
      </w:pPr>
    </w:p>
    <w:p w14:paraId="3C74249E" w14:textId="77777777" w:rsidR="000D022D" w:rsidRDefault="000D022D" w:rsidP="000D022D">
      <w:pPr>
        <w:jc w:val="both"/>
        <w:rPr>
          <w:rFonts w:cstheme="minorHAnsi"/>
          <w:color w:val="333333"/>
          <w:sz w:val="32"/>
          <w:szCs w:val="32"/>
        </w:rPr>
      </w:pPr>
    </w:p>
    <w:p w14:paraId="5EF67C11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477222E4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2EA0C245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6B655804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3D2EF032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34E21EB0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1F626B91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3769A91B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0AC58DB7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70AFE85C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4D0A3FBA" w14:textId="023F356B" w:rsidR="000D022D" w:rsidRDefault="000D022D" w:rsidP="000D02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pierwszy – </w:t>
      </w:r>
      <w:r w:rsidR="0074207C">
        <w:rPr>
          <w:b/>
          <w:bCs/>
          <w:sz w:val="32"/>
          <w:szCs w:val="32"/>
        </w:rPr>
        <w:t>CELEBROWA</w:t>
      </w:r>
      <w:r w:rsidR="00F52BA0">
        <w:rPr>
          <w:b/>
          <w:bCs/>
          <w:sz w:val="32"/>
          <w:szCs w:val="32"/>
        </w:rPr>
        <w:t>NIE</w:t>
      </w:r>
      <w:r w:rsidR="0074207C">
        <w:rPr>
          <w:b/>
          <w:bCs/>
          <w:sz w:val="32"/>
          <w:szCs w:val="32"/>
        </w:rPr>
        <w:t xml:space="preserve"> OTRZYMAN</w:t>
      </w:r>
      <w:r w:rsidR="00F52BA0">
        <w:rPr>
          <w:b/>
          <w:bCs/>
          <w:sz w:val="32"/>
          <w:szCs w:val="32"/>
        </w:rPr>
        <w:t>EGO</w:t>
      </w:r>
      <w:r w:rsidR="0074207C">
        <w:rPr>
          <w:b/>
          <w:bCs/>
          <w:sz w:val="32"/>
          <w:szCs w:val="32"/>
        </w:rPr>
        <w:t xml:space="preserve"> DOBR</w:t>
      </w:r>
      <w:r w:rsidR="00F52BA0">
        <w:rPr>
          <w:b/>
          <w:bCs/>
          <w:sz w:val="32"/>
          <w:szCs w:val="32"/>
        </w:rPr>
        <w:t>A</w:t>
      </w:r>
    </w:p>
    <w:p w14:paraId="11204E83" w14:textId="1400106B" w:rsidR="000D022D" w:rsidRDefault="00E9044C" w:rsidP="00E9044C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32"/>
          <w:szCs w:val="32"/>
        </w:rPr>
        <w:t>Łk</w:t>
      </w:r>
      <w:proofErr w:type="spellEnd"/>
      <w:r>
        <w:rPr>
          <w:b/>
          <w:bCs/>
          <w:sz w:val="32"/>
          <w:szCs w:val="32"/>
        </w:rPr>
        <w:t xml:space="preserve"> 17,11-19</w:t>
      </w:r>
    </w:p>
    <w:p w14:paraId="1F70B1D0" w14:textId="188EADD3" w:rsidR="000D022D" w:rsidRPr="00C8614F" w:rsidRDefault="00131D33" w:rsidP="00131D33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Zmierzając do Jerozolimy przechodził przez pogranicze Samarii i Galilei. </w:t>
      </w:r>
      <w:bookmarkStart w:id="0" w:name="W12"/>
      <w:bookmarkEnd w:id="0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wchodzili do pewnej wsi, wyszło naprzeciw Niego dziesięciu trędowatych. Zatrzymali się z daleka</w:t>
      </w:r>
      <w:bookmarkStart w:id="1" w:name="W13"/>
      <w:bookmarkEnd w:id="1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głośno zawołali: «Jezusie, Mistrzu, ulituj się nad nami!» </w:t>
      </w:r>
      <w:bookmarkStart w:id="2" w:name="W14"/>
      <w:bookmarkEnd w:id="2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ich widok rzekł do nich: «Idźcie, pokażcie się kapłanom!» A gdy szli, zostali oczyszczeni. </w:t>
      </w:r>
      <w:bookmarkStart w:id="3" w:name="W15"/>
      <w:bookmarkEnd w:id="3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jeden z nich widząc, że jest uzdrowiony, wrócił chwaląc Boga donośnym głosem,</w:t>
      </w:r>
      <w:bookmarkStart w:id="4" w:name="W16"/>
      <w:bookmarkEnd w:id="4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upadł na twarz do nóg Jego i dziękował Mu. A był to Samarytanin.</w:t>
      </w:r>
      <w:bookmarkStart w:id="5" w:name="W17"/>
      <w:bookmarkEnd w:id="5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Jezus zaś rzekł: «Czy nie dziesięciu zostało oczyszczonych? Gdzie jest dziewięciu?</w:t>
      </w:r>
      <w:bookmarkStart w:id="6" w:name="W18"/>
      <w:bookmarkEnd w:id="6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Żaden się nie znalazł, który by wrócił i oddał chwałę Bogu, tylko ten cudzoziemiec». </w:t>
      </w:r>
      <w:bookmarkStart w:id="7" w:name="W19"/>
      <w:bookmarkEnd w:id="7"/>
      <w:r w:rsidRPr="00C8614F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614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Do niego zaś rzekł: «Wstań, idź, twoja wiara cię uzdrowiła».</w:t>
      </w:r>
    </w:p>
    <w:p w14:paraId="6F06A461" w14:textId="77777777" w:rsidR="000D022D" w:rsidRPr="00C8614F" w:rsidRDefault="000D022D" w:rsidP="000D022D">
      <w:pPr>
        <w:jc w:val="center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9298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C8614F" w:rsidRPr="00C8614F" w14:paraId="50BCB4F4" w14:textId="77777777" w:rsidTr="004C2D5B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39CB61FE" w14:textId="4B84EF56" w:rsidR="000B6A71" w:rsidRPr="00C8614F" w:rsidRDefault="00131D33" w:rsidP="00C57761">
            <w:pPr>
              <w:ind w:left="76" w:right="76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8614F">
              <w:rPr>
                <w:rFonts w:cstheme="minorHAnsi"/>
                <w:b/>
                <w:bCs/>
                <w:sz w:val="32"/>
                <w:szCs w:val="32"/>
              </w:rPr>
              <w:t>KOMENTARZ</w:t>
            </w:r>
          </w:p>
        </w:tc>
        <w:tc>
          <w:tcPr>
            <w:tcW w:w="8736" w:type="dxa"/>
          </w:tcPr>
          <w:p w14:paraId="4A7B2637" w14:textId="718B7750" w:rsidR="000B6A71" w:rsidRPr="00C8614F" w:rsidRDefault="000B6A71" w:rsidP="004C2D5B">
            <w:pPr>
              <w:rPr>
                <w:b/>
                <w:bCs/>
                <w:sz w:val="28"/>
                <w:szCs w:val="28"/>
              </w:rPr>
            </w:pPr>
            <w:r w:rsidRPr="00C8614F">
              <w:rPr>
                <w:b/>
                <w:bCs/>
                <w:sz w:val="28"/>
                <w:szCs w:val="28"/>
              </w:rPr>
              <w:t>Komentarz do czytania:</w:t>
            </w:r>
          </w:p>
          <w:p w14:paraId="0E6D23BD" w14:textId="77777777" w:rsidR="00C8614F" w:rsidRPr="00C8614F" w:rsidRDefault="00C8614F" w:rsidP="004C2D5B">
            <w:pPr>
              <w:rPr>
                <w:b/>
                <w:bCs/>
                <w:sz w:val="28"/>
                <w:szCs w:val="28"/>
              </w:rPr>
            </w:pPr>
          </w:p>
          <w:p w14:paraId="56429141" w14:textId="52CB3F95" w:rsidR="00C8614F" w:rsidRDefault="005A4908" w:rsidP="00192B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>Kiedy nie dziękujemy za otrzymane dobro, ono gdzieś w nas przepada</w:t>
            </w:r>
            <w:r w:rsidR="00C8614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>i zapominamy o nim. Wdzięczność pozwala wydobyć z naszej podświadomości otrzymane dobro.</w:t>
            </w:r>
            <w:r w:rsidR="00AC7B70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>Pamiętajmy, że funkcjonujemy w pracy mózgu w trybie przetrwania, czyli pamiętamy bolesne i trudne momenty,</w:t>
            </w:r>
            <w:r w:rsidR="00C8614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>a wyrzucamy dobre chwile.</w:t>
            </w:r>
            <w:r w:rsidR="00192BC2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A531038" w14:textId="77777777" w:rsidR="00C8614F" w:rsidRDefault="00C8614F" w:rsidP="00192B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E12A1D" w14:textId="3FA20D0F" w:rsidR="00192BC2" w:rsidRDefault="006A55B0" w:rsidP="00192B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614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Aby c</w:t>
            </w:r>
            <w:r w:rsidR="00192BC2" w:rsidRPr="00C8614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elebrować otrzymane dobro</w:t>
            </w:r>
            <w:r w:rsidRPr="00C8614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potrzebujemy</w:t>
            </w:r>
            <w:r w:rsidR="00B05B4D" w:rsidRPr="00C8614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46DBD4B0" w14:textId="77777777" w:rsidR="00C8614F" w:rsidRPr="00C8614F" w:rsidRDefault="00C8614F" w:rsidP="00192B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1194E29" w14:textId="7FD91CEA" w:rsidR="00192BC2" w:rsidRDefault="00C8614F" w:rsidP="00C57761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89" w:hanging="244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2BC2" w:rsidRPr="00C8614F">
              <w:rPr>
                <w:rFonts w:asciiTheme="minorHAnsi" w:hAnsiTheme="minorHAnsi" w:cstheme="minorHAnsi"/>
                <w:sz w:val="28"/>
                <w:szCs w:val="28"/>
              </w:rPr>
              <w:t>Zatrzymać się i je zauważyć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7372DED" w14:textId="77777777" w:rsidR="004515CF" w:rsidRPr="00C8614F" w:rsidRDefault="004515CF" w:rsidP="004515CF">
            <w:pPr>
              <w:pStyle w:val="NormalnyWeb"/>
              <w:shd w:val="clear" w:color="auto" w:fill="FFFFFF"/>
              <w:spacing w:before="0" w:beforeAutospacing="0" w:after="0" w:afterAutospacing="0"/>
              <w:ind w:left="489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0A2985" w14:textId="1DC48ECB" w:rsidR="005A4908" w:rsidRDefault="00C8614F" w:rsidP="00C57761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89" w:hanging="244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2BC2" w:rsidRPr="00C8614F">
              <w:rPr>
                <w:rFonts w:asciiTheme="minorHAnsi" w:hAnsiTheme="minorHAnsi" w:cstheme="minorHAnsi"/>
                <w:sz w:val="28"/>
                <w:szCs w:val="28"/>
              </w:rPr>
              <w:t>Podziękować za nie Bogu, drugiemu człowiekowi</w:t>
            </w:r>
            <w:r w:rsidR="00870442" w:rsidRPr="00C8614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8A6C269" w14:textId="77777777" w:rsidR="00C8614F" w:rsidRPr="00C8614F" w:rsidRDefault="00C8614F" w:rsidP="00C8614F">
            <w:pPr>
              <w:pStyle w:val="NormalnyWeb"/>
              <w:shd w:val="clear" w:color="auto" w:fill="FFFFFF"/>
              <w:spacing w:before="0" w:beforeAutospacing="0" w:after="0" w:afterAutospacing="0"/>
              <w:ind w:left="489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6470FF" w14:textId="6773B862" w:rsidR="00BE17AD" w:rsidRPr="00C8614F" w:rsidRDefault="00BE17AD" w:rsidP="00BE17A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>Dzisiejsza Ewangelia pokazuje, że człowiek nawet za ogromne dobro</w:t>
            </w:r>
            <w:r w:rsidR="00C8614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>w swoim życiu</w:t>
            </w:r>
            <w:r w:rsidR="00870442" w:rsidRPr="00C8614F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 nie potrafi dziękować. </w:t>
            </w:r>
            <w:r w:rsidR="006A0FB9" w:rsidRPr="00C8614F">
              <w:rPr>
                <w:rFonts w:asciiTheme="minorHAnsi" w:hAnsiTheme="minorHAnsi" w:cstheme="minorHAnsi"/>
                <w:sz w:val="28"/>
                <w:szCs w:val="28"/>
              </w:rPr>
              <w:t>Uzdrowienie trędo</w:t>
            </w:r>
            <w:r w:rsidR="00692F6C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watych, to uczynienie im przez Jezusa niewyobrażalnego dobra. </w:t>
            </w:r>
            <w:r w:rsidR="001A2208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Człowiek trędowaty umierał za życia, oglądając </w:t>
            </w:r>
            <w:r w:rsidR="00FA4859" w:rsidRPr="00C8614F">
              <w:rPr>
                <w:rFonts w:asciiTheme="minorHAnsi" w:hAnsiTheme="minorHAnsi" w:cstheme="minorHAnsi"/>
                <w:sz w:val="28"/>
                <w:szCs w:val="28"/>
              </w:rPr>
              <w:t>odpadające części własnego ciała. Pozostawał całkowicie sam</w:t>
            </w:r>
            <w:r w:rsidR="00E256DE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, wykluczony ze środowiska i własnej rodziny, ponieważ trąd </w:t>
            </w:r>
            <w:r w:rsidR="00220463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był i </w:t>
            </w:r>
            <w:r w:rsidR="00E256DE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jest chorobą zakaźną. </w:t>
            </w:r>
            <w:r w:rsidR="00020FB1" w:rsidRPr="00C8614F">
              <w:rPr>
                <w:rFonts w:asciiTheme="minorHAnsi" w:hAnsiTheme="minorHAnsi" w:cstheme="minorHAnsi"/>
                <w:sz w:val="28"/>
                <w:szCs w:val="28"/>
              </w:rPr>
              <w:t xml:space="preserve">Jezus mówi dość jednoznacznie: </w:t>
            </w:r>
            <w:r w:rsidR="0055269D" w:rsidRPr="00C8614F">
              <w:rPr>
                <w:rFonts w:asciiTheme="minorHAnsi" w:hAnsiTheme="minorHAnsi" w:cstheme="minorHAnsi"/>
                <w:i/>
                <w:iCs/>
                <w:sz w:val="28"/>
                <w:szCs w:val="28"/>
                <w:shd w:val="clear" w:color="auto" w:fill="FFFFFF"/>
              </w:rPr>
              <w:t>«Czy nie dziesięciu zostało oczyszczonych? Gdzie jest dziewięciu?</w:t>
            </w:r>
            <w:r w:rsidR="0055269D" w:rsidRPr="00C8614F">
              <w:rPr>
                <w:rStyle w:val="werset"/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55269D" w:rsidRPr="00C8614F">
              <w:rPr>
                <w:rFonts w:asciiTheme="minorHAnsi" w:hAnsiTheme="minorHAnsi" w:cstheme="minorHAnsi"/>
                <w:i/>
                <w:iCs/>
                <w:sz w:val="28"/>
                <w:szCs w:val="28"/>
                <w:shd w:val="clear" w:color="auto" w:fill="FFFFFF"/>
              </w:rPr>
              <w:t>Żaden się nie znalazł, który by wrócił i oddał chwałę Bogu, tylko ten cudzoziemiec». </w:t>
            </w:r>
            <w:r w:rsidR="0055269D" w:rsidRPr="00C8614F">
              <w:rPr>
                <w:rStyle w:val="werset"/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14:paraId="7175D6C2" w14:textId="3851BB65" w:rsidR="000B6A71" w:rsidRPr="00C8614F" w:rsidRDefault="000B6A71" w:rsidP="004C2D5B">
            <w:pPr>
              <w:jc w:val="both"/>
              <w:rPr>
                <w:sz w:val="28"/>
                <w:szCs w:val="28"/>
              </w:rPr>
            </w:pPr>
          </w:p>
        </w:tc>
      </w:tr>
    </w:tbl>
    <w:p w14:paraId="42F327A4" w14:textId="77777777" w:rsidR="00C22EA0" w:rsidRDefault="00C22EA0" w:rsidP="000D022D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774F85EF" w14:textId="3451D8B3" w:rsidR="000D022D" w:rsidRDefault="000D022D" w:rsidP="000D02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Historia: </w:t>
      </w:r>
    </w:p>
    <w:p w14:paraId="5681CE88" w14:textId="435AB184" w:rsidR="000D022D" w:rsidRPr="00C8614F" w:rsidRDefault="002C775D" w:rsidP="00C8614F">
      <w:pPr>
        <w:ind w:firstLine="708"/>
        <w:jc w:val="both"/>
        <w:rPr>
          <w:sz w:val="28"/>
          <w:szCs w:val="28"/>
        </w:rPr>
      </w:pPr>
      <w:r w:rsidRPr="00C8614F">
        <w:rPr>
          <w:sz w:val="28"/>
          <w:szCs w:val="28"/>
        </w:rPr>
        <w:t>Ania z Kamilą były dobrymi przyjaciółkami</w:t>
      </w:r>
      <w:r w:rsidR="00155D8C" w:rsidRPr="00C8614F">
        <w:rPr>
          <w:sz w:val="28"/>
          <w:szCs w:val="28"/>
        </w:rPr>
        <w:t xml:space="preserve">, tak przynajmniej wydawać się mogło. Gdy mąż </w:t>
      </w:r>
      <w:r w:rsidR="009E59F9" w:rsidRPr="00C8614F">
        <w:rPr>
          <w:sz w:val="28"/>
          <w:szCs w:val="28"/>
        </w:rPr>
        <w:t>Kamili</w:t>
      </w:r>
      <w:r w:rsidR="006E3AA1" w:rsidRPr="00C8614F">
        <w:rPr>
          <w:sz w:val="28"/>
          <w:szCs w:val="28"/>
        </w:rPr>
        <w:t>,</w:t>
      </w:r>
      <w:r w:rsidR="009E59F9" w:rsidRPr="00C8614F">
        <w:rPr>
          <w:sz w:val="28"/>
          <w:szCs w:val="28"/>
        </w:rPr>
        <w:t xml:space="preserve"> Bartek, </w:t>
      </w:r>
      <w:r w:rsidR="00155D8C" w:rsidRPr="00C8614F">
        <w:rPr>
          <w:sz w:val="28"/>
          <w:szCs w:val="28"/>
        </w:rPr>
        <w:t>zachorował na nowotwór jelita grubego</w:t>
      </w:r>
      <w:r w:rsidR="006E3AA1" w:rsidRPr="00C8614F">
        <w:rPr>
          <w:sz w:val="28"/>
          <w:szCs w:val="28"/>
        </w:rPr>
        <w:t xml:space="preserve">, Ania przyszła z pomocą swojej przyjaciółce. </w:t>
      </w:r>
      <w:r w:rsidR="00603F6E" w:rsidRPr="00C8614F">
        <w:rPr>
          <w:sz w:val="28"/>
          <w:szCs w:val="28"/>
        </w:rPr>
        <w:t xml:space="preserve">Często robiła zakupy, </w:t>
      </w:r>
      <w:r w:rsidR="00FF191A" w:rsidRPr="00C8614F">
        <w:rPr>
          <w:sz w:val="28"/>
          <w:szCs w:val="28"/>
        </w:rPr>
        <w:t xml:space="preserve">nawet miała dyżury przy ciężko chorym Bartku. </w:t>
      </w:r>
      <w:r w:rsidR="001B15D6" w:rsidRPr="00C8614F">
        <w:rPr>
          <w:sz w:val="28"/>
          <w:szCs w:val="28"/>
        </w:rPr>
        <w:t>Niestety</w:t>
      </w:r>
      <w:r w:rsidR="007B2C2C" w:rsidRPr="00C8614F">
        <w:rPr>
          <w:sz w:val="28"/>
          <w:szCs w:val="28"/>
        </w:rPr>
        <w:t xml:space="preserve"> mąż Kamili zmarł</w:t>
      </w:r>
      <w:r w:rsidR="00882452" w:rsidRPr="00C8614F">
        <w:rPr>
          <w:sz w:val="28"/>
          <w:szCs w:val="28"/>
        </w:rPr>
        <w:t>, a on</w:t>
      </w:r>
      <w:r w:rsidR="00D567B5" w:rsidRPr="00C8614F">
        <w:rPr>
          <w:sz w:val="28"/>
          <w:szCs w:val="28"/>
        </w:rPr>
        <w:t xml:space="preserve">a miała </w:t>
      </w:r>
      <w:r w:rsidR="00676A9A" w:rsidRPr="00C8614F">
        <w:rPr>
          <w:sz w:val="28"/>
          <w:szCs w:val="28"/>
        </w:rPr>
        <w:t xml:space="preserve">psychiczne </w:t>
      </w:r>
      <w:r w:rsidR="00D567B5" w:rsidRPr="00C8614F">
        <w:rPr>
          <w:sz w:val="28"/>
          <w:szCs w:val="28"/>
        </w:rPr>
        <w:t xml:space="preserve">problemy, aby uporać się ze śmiercią </w:t>
      </w:r>
      <w:r w:rsidR="00432632" w:rsidRPr="00C8614F">
        <w:rPr>
          <w:sz w:val="28"/>
          <w:szCs w:val="28"/>
        </w:rPr>
        <w:t xml:space="preserve">Bartka. </w:t>
      </w:r>
      <w:r w:rsidR="004856FE" w:rsidRPr="00C8614F">
        <w:rPr>
          <w:sz w:val="28"/>
          <w:szCs w:val="28"/>
        </w:rPr>
        <w:t>Ania wspierała swoją przyjaciółkę</w:t>
      </w:r>
      <w:r w:rsidR="00C8614F" w:rsidRPr="00C8614F">
        <w:rPr>
          <w:sz w:val="28"/>
          <w:szCs w:val="28"/>
        </w:rPr>
        <w:br/>
      </w:r>
      <w:r w:rsidR="004856FE" w:rsidRPr="00C8614F">
        <w:rPr>
          <w:sz w:val="28"/>
          <w:szCs w:val="28"/>
        </w:rPr>
        <w:t>i pomogł</w:t>
      </w:r>
      <w:r w:rsidR="00676A9A" w:rsidRPr="00C8614F">
        <w:rPr>
          <w:sz w:val="28"/>
          <w:szCs w:val="28"/>
        </w:rPr>
        <w:t xml:space="preserve">a dojść do psychicznej równowagi. </w:t>
      </w:r>
      <w:r w:rsidR="00354E0F" w:rsidRPr="00C8614F">
        <w:rPr>
          <w:sz w:val="28"/>
          <w:szCs w:val="28"/>
        </w:rPr>
        <w:t xml:space="preserve">Dla Ani było to </w:t>
      </w:r>
      <w:r w:rsidR="00E85C5C" w:rsidRPr="00C8614F">
        <w:rPr>
          <w:sz w:val="28"/>
          <w:szCs w:val="28"/>
        </w:rPr>
        <w:t xml:space="preserve">oczywiste i normalne, że wspiera się swoich przyjaciół. </w:t>
      </w:r>
      <w:r w:rsidR="00920BA5" w:rsidRPr="00C8614F">
        <w:rPr>
          <w:sz w:val="28"/>
          <w:szCs w:val="28"/>
        </w:rPr>
        <w:t>Po kilku lat</w:t>
      </w:r>
      <w:r w:rsidR="00870442" w:rsidRPr="00C8614F">
        <w:rPr>
          <w:sz w:val="28"/>
          <w:szCs w:val="28"/>
        </w:rPr>
        <w:t>ach</w:t>
      </w:r>
      <w:r w:rsidR="00920BA5" w:rsidRPr="00C8614F">
        <w:rPr>
          <w:sz w:val="28"/>
          <w:szCs w:val="28"/>
        </w:rPr>
        <w:t xml:space="preserve"> od śmierci Bartka</w:t>
      </w:r>
      <w:r w:rsidR="0019617C" w:rsidRPr="00C8614F">
        <w:rPr>
          <w:sz w:val="28"/>
          <w:szCs w:val="28"/>
        </w:rPr>
        <w:t xml:space="preserve">, zachorowała Ania na nowotwór piersi. Była osobą samotną i </w:t>
      </w:r>
      <w:r w:rsidR="00657CD6" w:rsidRPr="00C8614F">
        <w:rPr>
          <w:sz w:val="28"/>
          <w:szCs w:val="28"/>
        </w:rPr>
        <w:t>potrzebowała wsparcia</w:t>
      </w:r>
      <w:r w:rsidR="00C8614F" w:rsidRPr="00C8614F">
        <w:rPr>
          <w:sz w:val="28"/>
          <w:szCs w:val="28"/>
        </w:rPr>
        <w:br/>
      </w:r>
      <w:r w:rsidR="004C6130" w:rsidRPr="00C8614F">
        <w:rPr>
          <w:sz w:val="28"/>
          <w:szCs w:val="28"/>
        </w:rPr>
        <w:t>z zewnątrz</w:t>
      </w:r>
      <w:r w:rsidR="00900881" w:rsidRPr="00C8614F">
        <w:rPr>
          <w:sz w:val="28"/>
          <w:szCs w:val="28"/>
        </w:rPr>
        <w:t>.</w:t>
      </w:r>
      <w:r w:rsidR="004C6130" w:rsidRPr="00C8614F">
        <w:rPr>
          <w:sz w:val="28"/>
          <w:szCs w:val="28"/>
        </w:rPr>
        <w:t xml:space="preserve"> </w:t>
      </w:r>
      <w:r w:rsidR="00900881" w:rsidRPr="00C8614F">
        <w:rPr>
          <w:sz w:val="28"/>
          <w:szCs w:val="28"/>
        </w:rPr>
        <w:t>Miała nadzieję</w:t>
      </w:r>
      <w:r w:rsidR="006566F3" w:rsidRPr="00C8614F">
        <w:rPr>
          <w:sz w:val="28"/>
          <w:szCs w:val="28"/>
        </w:rPr>
        <w:t>, że otrzy</w:t>
      </w:r>
      <w:r w:rsidR="00996842" w:rsidRPr="00C8614F">
        <w:rPr>
          <w:sz w:val="28"/>
          <w:szCs w:val="28"/>
        </w:rPr>
        <w:t xml:space="preserve">ma </w:t>
      </w:r>
      <w:r w:rsidR="004C6130" w:rsidRPr="00C8614F">
        <w:rPr>
          <w:sz w:val="28"/>
          <w:szCs w:val="28"/>
        </w:rPr>
        <w:t>wsparci</w:t>
      </w:r>
      <w:r w:rsidR="00996842" w:rsidRPr="00C8614F">
        <w:rPr>
          <w:sz w:val="28"/>
          <w:szCs w:val="28"/>
        </w:rPr>
        <w:t>e</w:t>
      </w:r>
      <w:r w:rsidR="004C6130" w:rsidRPr="00C8614F">
        <w:rPr>
          <w:sz w:val="28"/>
          <w:szCs w:val="28"/>
        </w:rPr>
        <w:t xml:space="preserve"> ze s</w:t>
      </w:r>
      <w:r w:rsidR="00900881" w:rsidRPr="00C8614F">
        <w:rPr>
          <w:sz w:val="28"/>
          <w:szCs w:val="28"/>
        </w:rPr>
        <w:t>t</w:t>
      </w:r>
      <w:r w:rsidR="004C6130" w:rsidRPr="00C8614F">
        <w:rPr>
          <w:sz w:val="28"/>
          <w:szCs w:val="28"/>
        </w:rPr>
        <w:t xml:space="preserve">rony </w:t>
      </w:r>
      <w:r w:rsidR="00900881" w:rsidRPr="00C8614F">
        <w:rPr>
          <w:sz w:val="28"/>
          <w:szCs w:val="28"/>
        </w:rPr>
        <w:t xml:space="preserve">Kamili. </w:t>
      </w:r>
      <w:r w:rsidR="00DE4BD2" w:rsidRPr="00C8614F">
        <w:rPr>
          <w:sz w:val="28"/>
          <w:szCs w:val="28"/>
        </w:rPr>
        <w:t xml:space="preserve">Okazało się, że </w:t>
      </w:r>
      <w:r w:rsidR="00031AB8" w:rsidRPr="00C8614F">
        <w:rPr>
          <w:sz w:val="28"/>
          <w:szCs w:val="28"/>
        </w:rPr>
        <w:t xml:space="preserve">jej przyjaciółka jest tak zapracowana, że nie może udzielić jej pomocy. </w:t>
      </w:r>
      <w:r w:rsidR="00590A8D" w:rsidRPr="00C8614F">
        <w:rPr>
          <w:sz w:val="28"/>
          <w:szCs w:val="28"/>
        </w:rPr>
        <w:t>Ania była kobietą modlitwy</w:t>
      </w:r>
      <w:r w:rsidR="00833650" w:rsidRPr="00C8614F">
        <w:rPr>
          <w:sz w:val="28"/>
          <w:szCs w:val="28"/>
        </w:rPr>
        <w:t xml:space="preserve"> i Bóg żywy przysłał jej inną koleżankę</w:t>
      </w:r>
      <w:r w:rsidR="007E3550" w:rsidRPr="00C8614F">
        <w:rPr>
          <w:sz w:val="28"/>
          <w:szCs w:val="28"/>
        </w:rPr>
        <w:t xml:space="preserve"> ze wspólnoty, która była dla niej ogromną pomocą fizyczną i psychiczną. </w:t>
      </w:r>
      <w:r w:rsidR="00FB6725" w:rsidRPr="00C8614F">
        <w:rPr>
          <w:sz w:val="28"/>
          <w:szCs w:val="28"/>
        </w:rPr>
        <w:t>Ania miała głębokie przekonanie</w:t>
      </w:r>
      <w:r w:rsidR="0037422A" w:rsidRPr="00C8614F">
        <w:rPr>
          <w:sz w:val="28"/>
          <w:szCs w:val="28"/>
        </w:rPr>
        <w:t>, że Bóg nie pozostawia swoich przyjaciół w potrzebie</w:t>
      </w:r>
      <w:r w:rsidR="00B7443E" w:rsidRPr="00C8614F">
        <w:rPr>
          <w:sz w:val="28"/>
          <w:szCs w:val="28"/>
        </w:rPr>
        <w:t xml:space="preserve"> i się nie zawiodła. </w:t>
      </w:r>
      <w:r w:rsidR="00166696" w:rsidRPr="00C8614F">
        <w:rPr>
          <w:sz w:val="28"/>
          <w:szCs w:val="28"/>
        </w:rPr>
        <w:t>N</w:t>
      </w:r>
      <w:r w:rsidR="009B4C2A" w:rsidRPr="00C8614F">
        <w:rPr>
          <w:sz w:val="28"/>
          <w:szCs w:val="28"/>
        </w:rPr>
        <w:t>ie mogła na</w:t>
      </w:r>
      <w:r w:rsidR="00436026" w:rsidRPr="00C8614F">
        <w:rPr>
          <w:sz w:val="28"/>
          <w:szCs w:val="28"/>
        </w:rPr>
        <w:t>dziękować</w:t>
      </w:r>
      <w:r w:rsidR="009B4C2A" w:rsidRPr="00C8614F">
        <w:rPr>
          <w:sz w:val="28"/>
          <w:szCs w:val="28"/>
        </w:rPr>
        <w:t xml:space="preserve"> się</w:t>
      </w:r>
      <w:r w:rsidR="00436026" w:rsidRPr="00C8614F">
        <w:rPr>
          <w:sz w:val="28"/>
          <w:szCs w:val="28"/>
        </w:rPr>
        <w:t xml:space="preserve"> Jezusowi swojemu przyjacielowi </w:t>
      </w:r>
      <w:r w:rsidR="00A607E1" w:rsidRPr="00C8614F">
        <w:rPr>
          <w:sz w:val="28"/>
          <w:szCs w:val="28"/>
        </w:rPr>
        <w:t>i nowo otrzymanej przyjaciółce</w:t>
      </w:r>
      <w:r w:rsidR="00284DA4" w:rsidRPr="00C8614F">
        <w:rPr>
          <w:sz w:val="28"/>
          <w:szCs w:val="28"/>
        </w:rPr>
        <w:t xml:space="preserve"> Basi.</w:t>
      </w:r>
    </w:p>
    <w:p w14:paraId="5BA2E4C0" w14:textId="77777777" w:rsidR="000D022D" w:rsidRPr="00C8614F" w:rsidRDefault="000D022D" w:rsidP="000D022D">
      <w:pPr>
        <w:jc w:val="both"/>
        <w:rPr>
          <w:sz w:val="28"/>
          <w:szCs w:val="28"/>
        </w:rPr>
      </w:pPr>
    </w:p>
    <w:p w14:paraId="19303A91" w14:textId="6A43973A" w:rsidR="00930EB4" w:rsidRPr="00930EB4" w:rsidRDefault="00EF79D2" w:rsidP="00930EB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30EB4">
        <w:rPr>
          <w:sz w:val="28"/>
          <w:szCs w:val="28"/>
        </w:rPr>
        <w:t xml:space="preserve">Jak zachowują się trędowaci po uzdrowieniu </w:t>
      </w:r>
      <w:r w:rsidR="00705332" w:rsidRPr="00930EB4">
        <w:rPr>
          <w:sz w:val="28"/>
          <w:szCs w:val="28"/>
        </w:rPr>
        <w:t>przez Jezusa?</w:t>
      </w:r>
    </w:p>
    <w:p w14:paraId="3C03B771" w14:textId="77777777" w:rsidR="00930EB4" w:rsidRDefault="00705332" w:rsidP="000D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30EB4">
        <w:rPr>
          <w:sz w:val="28"/>
          <w:szCs w:val="28"/>
        </w:rPr>
        <w:t xml:space="preserve">Jak zachowuje się Ania, a jak Kamila </w:t>
      </w:r>
      <w:r w:rsidR="000704CB" w:rsidRPr="00930EB4">
        <w:rPr>
          <w:sz w:val="28"/>
          <w:szCs w:val="28"/>
        </w:rPr>
        <w:t>przy konieczności wsparcia swojej przyjaciółki?</w:t>
      </w:r>
    </w:p>
    <w:p w14:paraId="03770010" w14:textId="4708E9F2" w:rsidR="00922B88" w:rsidRPr="00930EB4" w:rsidRDefault="000704CB" w:rsidP="000D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30EB4">
        <w:rPr>
          <w:sz w:val="28"/>
          <w:szCs w:val="28"/>
        </w:rPr>
        <w:t>Jak zachowujesz się</w:t>
      </w:r>
      <w:r w:rsidR="00D7106A" w:rsidRPr="00930EB4">
        <w:rPr>
          <w:sz w:val="28"/>
          <w:szCs w:val="28"/>
        </w:rPr>
        <w:t>, gdy otrzymasz od drugiej osoby różnego typu dobro</w:t>
      </w:r>
      <w:r w:rsidR="00FE5016" w:rsidRPr="00930EB4">
        <w:rPr>
          <w:sz w:val="28"/>
          <w:szCs w:val="28"/>
        </w:rPr>
        <w:t xml:space="preserve"> mniejsze lub większe? Czy je zauważasz? Czy potrafisz za nie podziękować?</w:t>
      </w:r>
    </w:p>
    <w:p w14:paraId="2392E8D8" w14:textId="77777777" w:rsidR="00B7162B" w:rsidRDefault="00B7162B" w:rsidP="000D022D">
      <w:pPr>
        <w:jc w:val="both"/>
        <w:rPr>
          <w:b/>
          <w:bCs/>
          <w:sz w:val="32"/>
          <w:szCs w:val="32"/>
        </w:rPr>
      </w:pPr>
    </w:p>
    <w:p w14:paraId="32B9B283" w14:textId="22E0C283" w:rsidR="000D022D" w:rsidRDefault="0033190E" w:rsidP="000D02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MODLITWA:</w:t>
      </w:r>
    </w:p>
    <w:p w14:paraId="2D975B75" w14:textId="223E8EC4" w:rsidR="000D022D" w:rsidRDefault="007E0722" w:rsidP="000D022D">
      <w:pPr>
        <w:jc w:val="both"/>
        <w:rPr>
          <w:sz w:val="28"/>
          <w:szCs w:val="28"/>
        </w:rPr>
      </w:pPr>
      <w:r w:rsidRPr="00B7162B">
        <w:rPr>
          <w:sz w:val="28"/>
          <w:szCs w:val="20"/>
        </w:rPr>
        <w:t xml:space="preserve">Ukochany </w:t>
      </w:r>
      <w:r w:rsidRPr="00B7162B">
        <w:rPr>
          <w:sz w:val="28"/>
          <w:szCs w:val="28"/>
        </w:rPr>
        <w:t>Jezu, proszę Cię naucz mnie celebrować dobro w swoim życiu. Dziękuję ci za wszelkie otrzymane dobro</w:t>
      </w:r>
      <w:r w:rsidR="00524EFD" w:rsidRPr="00B7162B">
        <w:rPr>
          <w:sz w:val="28"/>
          <w:szCs w:val="28"/>
        </w:rPr>
        <w:t xml:space="preserve"> ……</w:t>
      </w:r>
      <w:r w:rsidR="00B7162B">
        <w:rPr>
          <w:sz w:val="28"/>
          <w:szCs w:val="28"/>
        </w:rPr>
        <w:t>………</w:t>
      </w:r>
      <w:r w:rsidR="005236A9">
        <w:rPr>
          <w:sz w:val="28"/>
          <w:szCs w:val="28"/>
        </w:rPr>
        <w:t xml:space="preserve"> </w:t>
      </w:r>
      <w:r w:rsidR="00524EFD" w:rsidRPr="00B7162B">
        <w:rPr>
          <w:sz w:val="28"/>
          <w:szCs w:val="28"/>
        </w:rPr>
        <w:t>(wymień, za które chciałbyś szczegó</w:t>
      </w:r>
      <w:r w:rsidR="00C84D68" w:rsidRPr="00B7162B">
        <w:rPr>
          <w:sz w:val="28"/>
          <w:szCs w:val="28"/>
        </w:rPr>
        <w:t>lnie podziękować i dlaczego)</w:t>
      </w:r>
      <w:r w:rsidR="00922B88" w:rsidRPr="00B7162B">
        <w:rPr>
          <w:sz w:val="28"/>
          <w:szCs w:val="28"/>
        </w:rPr>
        <w:t>. Dziękuję Ci szczególnie za trudne dobro ……</w:t>
      </w:r>
      <w:r w:rsidR="00377354">
        <w:rPr>
          <w:sz w:val="28"/>
          <w:szCs w:val="28"/>
        </w:rPr>
        <w:t xml:space="preserve"> </w:t>
      </w:r>
      <w:r w:rsidR="00922B88" w:rsidRPr="00B7162B">
        <w:rPr>
          <w:sz w:val="28"/>
          <w:szCs w:val="28"/>
        </w:rPr>
        <w:t>(wymień je)</w:t>
      </w:r>
      <w:r w:rsidR="00B7162B">
        <w:rPr>
          <w:sz w:val="28"/>
          <w:szCs w:val="28"/>
        </w:rPr>
        <w:t>.</w:t>
      </w:r>
    </w:p>
    <w:p w14:paraId="2B9B7FE2" w14:textId="0785D8D9" w:rsidR="00B7162B" w:rsidRDefault="00B7162B" w:rsidP="000D022D">
      <w:pPr>
        <w:jc w:val="both"/>
        <w:rPr>
          <w:sz w:val="28"/>
          <w:szCs w:val="28"/>
        </w:rPr>
      </w:pPr>
    </w:p>
    <w:p w14:paraId="108B0239" w14:textId="77777777" w:rsidR="00B7162B" w:rsidRDefault="00B7162B" w:rsidP="000D022D">
      <w:pPr>
        <w:jc w:val="both"/>
        <w:rPr>
          <w:sz w:val="28"/>
          <w:szCs w:val="28"/>
        </w:rPr>
      </w:pPr>
    </w:p>
    <w:p w14:paraId="20533CD7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30C3B322" w14:textId="77777777" w:rsidR="00C22EA0" w:rsidRDefault="00C22EA0" w:rsidP="000D022D">
      <w:pPr>
        <w:jc w:val="both"/>
        <w:rPr>
          <w:b/>
          <w:bCs/>
          <w:sz w:val="32"/>
          <w:szCs w:val="32"/>
        </w:rPr>
      </w:pPr>
    </w:p>
    <w:p w14:paraId="229C6249" w14:textId="0544858A" w:rsidR="000D022D" w:rsidRDefault="000D022D" w:rsidP="000D022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– </w:t>
      </w:r>
      <w:r w:rsidR="0032681B">
        <w:rPr>
          <w:b/>
          <w:bCs/>
          <w:sz w:val="32"/>
          <w:szCs w:val="32"/>
        </w:rPr>
        <w:t>CELEBR</w:t>
      </w:r>
      <w:r w:rsidR="00F430D9">
        <w:rPr>
          <w:b/>
          <w:bCs/>
          <w:sz w:val="32"/>
          <w:szCs w:val="32"/>
        </w:rPr>
        <w:t>OWANIE WZAJEMNYCH RELACJI</w:t>
      </w:r>
    </w:p>
    <w:p w14:paraId="35B65EF2" w14:textId="0D15A9C9" w:rsidR="000D022D" w:rsidRPr="00B7162B" w:rsidRDefault="00E63075" w:rsidP="000D022D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proofErr w:type="spellStart"/>
      <w:r w:rsidRPr="00B7162B">
        <w:rPr>
          <w:b/>
          <w:bCs/>
          <w:sz w:val="32"/>
          <w:szCs w:val="32"/>
        </w:rPr>
        <w:t>Łk</w:t>
      </w:r>
      <w:proofErr w:type="spellEnd"/>
      <w:r w:rsidRPr="00B7162B">
        <w:rPr>
          <w:b/>
          <w:bCs/>
          <w:sz w:val="32"/>
          <w:szCs w:val="32"/>
        </w:rPr>
        <w:t xml:space="preserve"> </w:t>
      </w:r>
      <w:r w:rsidR="00B878A8" w:rsidRPr="00B7162B">
        <w:rPr>
          <w:b/>
          <w:bCs/>
          <w:sz w:val="32"/>
          <w:szCs w:val="32"/>
        </w:rPr>
        <w:t>7, 36-50</w:t>
      </w:r>
    </w:p>
    <w:p w14:paraId="089EBACC" w14:textId="0B3B4857" w:rsidR="000D022D" w:rsidRDefault="00830557" w:rsidP="000D022D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Jeden z faryzeuszów zaprosił Go do siebie na posiłek. Wszedł więc do domu faryzeusza i zajął miejsce za stołem. </w:t>
      </w:r>
      <w:bookmarkStart w:id="8" w:name="W37"/>
      <w:bookmarkEnd w:id="8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oto kobieta, która prowadziła w mieście życie grzeszne, dowiedziawszy się, że jest gościem w domu faryzeusza, przyniosła flakonik alabastrowy olejku,</w:t>
      </w:r>
      <w:bookmarkStart w:id="9" w:name="W38"/>
      <w:bookmarkEnd w:id="9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stanąwszy z tyłu u nóg Jego, płacząc, zaczęła łzami oblewać Jego nogi i włosami swej głowy je wycierać. Potem całowała Jego stopy i namaszczała je olejkiem.</w:t>
      </w:r>
      <w:bookmarkStart w:id="10" w:name="W39"/>
      <w:bookmarkEnd w:id="10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Widząc to faryzeusz, który Go zaprosił, mówił sam do siebie: «Gdyby On był prorokiem, wiedziałby, co za jedna i jaka jest ta kobieta, która się Go dotyka, że jest grzesznicą».</w:t>
      </w:r>
      <w:bookmarkStart w:id="11" w:name="W40"/>
      <w:bookmarkEnd w:id="11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Jezus rzekł do niego: «Szymonie, mam ci coś powiedzieć». On rzekł: «Powiedz, Nauczycielu!»</w:t>
      </w:r>
      <w:bookmarkStart w:id="12" w:name="W41"/>
      <w:bookmarkEnd w:id="12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«Pewien wierzyciel miał dwóch dłużników. Jeden winien mu był pięćset denarów, a drugi pięćdziesiąt.</w:t>
      </w:r>
      <w:bookmarkStart w:id="13" w:name="W42"/>
      <w:bookmarkEnd w:id="13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nie mieli z czego oddać, darował obydwom. Który więc z nich będzie go bardziej miłował?»</w:t>
      </w:r>
      <w:bookmarkStart w:id="14" w:name="W43"/>
      <w:bookmarkEnd w:id="14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Szymon odpowiedział: «Sądzę, że ten, któremu więcej darował». On mu rzekł: «Słusznie osądziłeś».</w:t>
      </w:r>
      <w:bookmarkStart w:id="15" w:name="W44"/>
      <w:bookmarkEnd w:id="15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Potem zwrócił się do kobiety i rzekł Szymonowi: «Widzisz tę kobietę? Wszedłem do twego domu, a nie podałeś Mi wody do nóg; ona zaś łzami oblała Mi stopy i swymi włosami je otarła.</w:t>
      </w:r>
      <w:bookmarkStart w:id="16" w:name="W45"/>
      <w:bookmarkEnd w:id="16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dałeś Mi pocałunku; a ona, odkąd wszedłem, nie przestaje całować nóg moich.</w:t>
      </w:r>
      <w:bookmarkStart w:id="17" w:name="W46"/>
      <w:bookmarkEnd w:id="17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Głowy nie namaściłeś Mi oliwą; ona zaś olejkiem namaściła moje nogi.</w:t>
      </w:r>
      <w:bookmarkStart w:id="18" w:name="W47"/>
      <w:bookmarkEnd w:id="18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Dlatego powiadam ci: Odpuszczone są jej liczne grzechy, ponieważ bardzo umiłowała. A ten, komu mało się odpuszcza, mało miłuje».</w:t>
      </w:r>
      <w:bookmarkStart w:id="19" w:name="W48"/>
      <w:bookmarkEnd w:id="19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Do niej zaś rzekł: «Twoje grzechy są odpuszczone».</w:t>
      </w:r>
      <w:bookmarkStart w:id="20" w:name="W49"/>
      <w:bookmarkEnd w:id="20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współbiesiadnicy zaczęli mówić sami do siebie: «Któż On jest, że nawet grzechy odpuszcza?»</w:t>
      </w:r>
      <w:bookmarkStart w:id="21" w:name="W50"/>
      <w:bookmarkEnd w:id="21"/>
      <w:r w:rsidRPr="006424FA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On zaś rzekł do kobiety: «Twoja wi</w:t>
      </w:r>
      <w:r w:rsidR="0037735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</w:t>
      </w:r>
      <w:r w:rsidRPr="006424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ra cię ocaliła, idź w pokoju!»</w:t>
      </w:r>
      <w:r w:rsid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C52DABD" w14:textId="77777777" w:rsidR="00377354" w:rsidRPr="00C22EA0" w:rsidRDefault="00377354" w:rsidP="000D022D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492E05" w:rsidRPr="001F0CBC" w14:paraId="02BFE4F0" w14:textId="77777777" w:rsidTr="004C2D5B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2EBD1236" w14:textId="18CF4A61" w:rsidR="00492E05" w:rsidRPr="001F0CBC" w:rsidRDefault="00331655" w:rsidP="00C57761">
            <w:pPr>
              <w:ind w:left="76" w:right="76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</w:t>
            </w:r>
          </w:p>
        </w:tc>
        <w:tc>
          <w:tcPr>
            <w:tcW w:w="8736" w:type="dxa"/>
          </w:tcPr>
          <w:p w14:paraId="26706C3F" w14:textId="352DAE48" w:rsidR="00492E05" w:rsidRDefault="00492E05" w:rsidP="004C2D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3483CB4F" w14:textId="77777777" w:rsidR="00B7162B" w:rsidRDefault="00B7162B" w:rsidP="004C2D5B">
            <w:pPr>
              <w:rPr>
                <w:b/>
                <w:bCs/>
                <w:sz w:val="32"/>
                <w:szCs w:val="32"/>
              </w:rPr>
            </w:pPr>
          </w:p>
          <w:p w14:paraId="41F5836E" w14:textId="05B46350" w:rsidR="00492E05" w:rsidRPr="001F0CBC" w:rsidRDefault="00B06270" w:rsidP="004C2D5B">
            <w:pPr>
              <w:jc w:val="both"/>
              <w:rPr>
                <w:sz w:val="32"/>
                <w:szCs w:val="32"/>
              </w:rPr>
            </w:pPr>
            <w:r w:rsidRPr="00B7162B">
              <w:rPr>
                <w:sz w:val="28"/>
                <w:szCs w:val="28"/>
              </w:rPr>
              <w:t>Szczególnym m</w:t>
            </w:r>
            <w:r w:rsidR="00F51372" w:rsidRPr="00B7162B">
              <w:rPr>
                <w:sz w:val="28"/>
                <w:szCs w:val="28"/>
              </w:rPr>
              <w:t xml:space="preserve">iejscem </w:t>
            </w:r>
            <w:r w:rsidRPr="00B7162B">
              <w:rPr>
                <w:sz w:val="28"/>
                <w:szCs w:val="28"/>
              </w:rPr>
              <w:t xml:space="preserve">budowania wzajemnych relacji jest stół. </w:t>
            </w:r>
            <w:r w:rsidR="005026E3" w:rsidRPr="00B7162B">
              <w:rPr>
                <w:sz w:val="28"/>
                <w:szCs w:val="28"/>
              </w:rPr>
              <w:t xml:space="preserve">To czas nie </w:t>
            </w:r>
            <w:r w:rsidR="007C3FCD" w:rsidRPr="00B7162B">
              <w:rPr>
                <w:sz w:val="28"/>
                <w:szCs w:val="28"/>
              </w:rPr>
              <w:t xml:space="preserve">tylko </w:t>
            </w:r>
            <w:r w:rsidR="005026E3" w:rsidRPr="00B7162B">
              <w:rPr>
                <w:sz w:val="28"/>
                <w:szCs w:val="28"/>
              </w:rPr>
              <w:t xml:space="preserve">spożywania posiłków, ale także rozmów i dzielenia się </w:t>
            </w:r>
            <w:r w:rsidR="00B64911" w:rsidRPr="00B7162B">
              <w:rPr>
                <w:sz w:val="28"/>
                <w:szCs w:val="28"/>
              </w:rPr>
              <w:t xml:space="preserve">swoimi przemyśleniami, odkryciami. </w:t>
            </w:r>
            <w:r w:rsidR="00BD4C6E" w:rsidRPr="00B7162B">
              <w:rPr>
                <w:sz w:val="28"/>
                <w:szCs w:val="28"/>
              </w:rPr>
              <w:t>Wielu z nas budowani</w:t>
            </w:r>
            <w:r w:rsidR="003217FB" w:rsidRPr="00B7162B">
              <w:rPr>
                <w:sz w:val="28"/>
                <w:szCs w:val="28"/>
              </w:rPr>
              <w:t>a</w:t>
            </w:r>
            <w:r w:rsidR="00BD4C6E" w:rsidRPr="00B7162B">
              <w:rPr>
                <w:sz w:val="28"/>
                <w:szCs w:val="28"/>
              </w:rPr>
              <w:t xml:space="preserve"> relacji przy stole </w:t>
            </w:r>
            <w:r w:rsidR="00861A7B" w:rsidRPr="00B7162B">
              <w:rPr>
                <w:sz w:val="28"/>
                <w:szCs w:val="28"/>
              </w:rPr>
              <w:t>jeszcze nie</w:t>
            </w:r>
            <w:r w:rsidR="00251B0E" w:rsidRPr="00B7162B">
              <w:rPr>
                <w:sz w:val="28"/>
                <w:szCs w:val="28"/>
              </w:rPr>
              <w:t xml:space="preserve"> </w:t>
            </w:r>
            <w:r w:rsidR="006338C2" w:rsidRPr="00B7162B">
              <w:rPr>
                <w:sz w:val="28"/>
                <w:szCs w:val="28"/>
              </w:rPr>
              <w:t>odkryło</w:t>
            </w:r>
            <w:r w:rsidR="00861A7B" w:rsidRPr="00B7162B">
              <w:rPr>
                <w:sz w:val="28"/>
                <w:szCs w:val="28"/>
              </w:rPr>
              <w:t xml:space="preserve">, ponieważ musieliśmy </w:t>
            </w:r>
            <w:r w:rsidR="003217FB" w:rsidRPr="00B7162B">
              <w:rPr>
                <w:sz w:val="28"/>
                <w:szCs w:val="28"/>
              </w:rPr>
              <w:t>nasze posiłki zwyczajnie spożywać</w:t>
            </w:r>
            <w:r w:rsidR="00ED1209" w:rsidRPr="00B7162B">
              <w:rPr>
                <w:sz w:val="28"/>
                <w:szCs w:val="28"/>
              </w:rPr>
              <w:t xml:space="preserve"> lub nie mieliśmy z daną osobą </w:t>
            </w:r>
            <w:r w:rsidR="004B0E98" w:rsidRPr="00B7162B">
              <w:rPr>
                <w:sz w:val="28"/>
                <w:szCs w:val="28"/>
              </w:rPr>
              <w:t>o czym rozmawiać.</w:t>
            </w:r>
            <w:r w:rsidR="00195353" w:rsidRPr="00B7162B">
              <w:rPr>
                <w:sz w:val="28"/>
                <w:szCs w:val="28"/>
              </w:rPr>
              <w:t xml:space="preserve"> Mając wiele</w:t>
            </w:r>
            <w:r w:rsidR="003217FB" w:rsidRPr="00B7162B">
              <w:rPr>
                <w:sz w:val="28"/>
                <w:szCs w:val="28"/>
              </w:rPr>
              <w:t xml:space="preserve"> codziennych obowiązków</w:t>
            </w:r>
            <w:r w:rsidR="00AE6458" w:rsidRPr="00B7162B">
              <w:rPr>
                <w:sz w:val="28"/>
                <w:szCs w:val="28"/>
              </w:rPr>
              <w:t>,</w:t>
            </w:r>
            <w:r w:rsidR="002828CB" w:rsidRPr="00B7162B">
              <w:rPr>
                <w:sz w:val="28"/>
                <w:szCs w:val="28"/>
              </w:rPr>
              <w:t xml:space="preserve"> na posiłek na ogół ma się najmniej czasu.</w:t>
            </w:r>
            <w:r w:rsidR="00F77D13" w:rsidRPr="00B7162B">
              <w:rPr>
                <w:sz w:val="28"/>
                <w:szCs w:val="28"/>
              </w:rPr>
              <w:t xml:space="preserve"> </w:t>
            </w:r>
            <w:r w:rsidR="00297862" w:rsidRPr="00B7162B">
              <w:rPr>
                <w:sz w:val="28"/>
                <w:szCs w:val="28"/>
              </w:rPr>
              <w:t xml:space="preserve">Jezus w dzisiejszej Ewangelii został zaproszony na wspólny posiłek do Szymona </w:t>
            </w:r>
            <w:r w:rsidR="00B054CB" w:rsidRPr="00B7162B">
              <w:rPr>
                <w:sz w:val="28"/>
                <w:szCs w:val="28"/>
              </w:rPr>
              <w:t xml:space="preserve">- </w:t>
            </w:r>
            <w:r w:rsidR="00297862" w:rsidRPr="00B7162B">
              <w:rPr>
                <w:sz w:val="28"/>
                <w:szCs w:val="28"/>
              </w:rPr>
              <w:t>faryzeusza.</w:t>
            </w:r>
            <w:r w:rsidR="0052399E" w:rsidRPr="00B7162B">
              <w:rPr>
                <w:sz w:val="28"/>
                <w:szCs w:val="28"/>
              </w:rPr>
              <w:t xml:space="preserve"> Przy stole nawiązuje się </w:t>
            </w:r>
            <w:r w:rsidR="00D75CF6" w:rsidRPr="00B7162B">
              <w:rPr>
                <w:sz w:val="28"/>
                <w:szCs w:val="28"/>
              </w:rPr>
              <w:t>ciekawa rozmowa</w:t>
            </w:r>
            <w:r w:rsidR="00BD638E" w:rsidRPr="00B7162B">
              <w:rPr>
                <w:sz w:val="28"/>
                <w:szCs w:val="28"/>
              </w:rPr>
              <w:t xml:space="preserve"> z przyjściem </w:t>
            </w:r>
            <w:r w:rsidR="00063EC6" w:rsidRPr="00B7162B">
              <w:rPr>
                <w:sz w:val="28"/>
                <w:szCs w:val="28"/>
              </w:rPr>
              <w:t xml:space="preserve">kobiety, która przez pewien </w:t>
            </w:r>
            <w:r w:rsidR="000A4FE9" w:rsidRPr="00B7162B">
              <w:rPr>
                <w:sz w:val="28"/>
                <w:szCs w:val="28"/>
              </w:rPr>
              <w:t>czas</w:t>
            </w:r>
            <w:r w:rsidR="00063EC6" w:rsidRPr="00B7162B">
              <w:rPr>
                <w:sz w:val="28"/>
                <w:szCs w:val="28"/>
              </w:rPr>
              <w:t xml:space="preserve"> była prostytutką. </w:t>
            </w:r>
            <w:r w:rsidR="008D46EA" w:rsidRPr="00B7162B">
              <w:rPr>
                <w:sz w:val="28"/>
                <w:szCs w:val="28"/>
              </w:rPr>
              <w:t>Gesty</w:t>
            </w:r>
            <w:r w:rsidR="00B054CB" w:rsidRPr="00B7162B">
              <w:rPr>
                <w:sz w:val="28"/>
                <w:szCs w:val="28"/>
              </w:rPr>
              <w:t xml:space="preserve"> i zachowanie jej</w:t>
            </w:r>
            <w:r w:rsidR="008D46EA" w:rsidRPr="00B7162B">
              <w:rPr>
                <w:sz w:val="28"/>
                <w:szCs w:val="28"/>
              </w:rPr>
              <w:t xml:space="preserve"> wobec Jezusa </w:t>
            </w:r>
            <w:r w:rsidR="00644D63" w:rsidRPr="00B7162B">
              <w:rPr>
                <w:sz w:val="28"/>
                <w:szCs w:val="28"/>
              </w:rPr>
              <w:t>był</w:t>
            </w:r>
            <w:r w:rsidR="008D46EA" w:rsidRPr="00B7162B">
              <w:rPr>
                <w:sz w:val="28"/>
                <w:szCs w:val="28"/>
              </w:rPr>
              <w:t>y</w:t>
            </w:r>
            <w:r w:rsidR="00644D63" w:rsidRPr="00B7162B">
              <w:rPr>
                <w:sz w:val="28"/>
                <w:szCs w:val="28"/>
              </w:rPr>
              <w:t xml:space="preserve"> formą wdzięczności</w:t>
            </w:r>
            <w:r w:rsidR="00B054CB" w:rsidRPr="00B7162B">
              <w:rPr>
                <w:sz w:val="28"/>
                <w:szCs w:val="28"/>
              </w:rPr>
              <w:t xml:space="preserve"> za przywrócenie </w:t>
            </w:r>
            <w:r w:rsidR="00260F71" w:rsidRPr="00B7162B">
              <w:rPr>
                <w:sz w:val="28"/>
                <w:szCs w:val="28"/>
              </w:rPr>
              <w:t xml:space="preserve">godności i szacunku do samej siebie. </w:t>
            </w:r>
            <w:r w:rsidR="0036689B" w:rsidRPr="00B7162B">
              <w:rPr>
                <w:sz w:val="28"/>
                <w:szCs w:val="28"/>
              </w:rPr>
              <w:t xml:space="preserve">Szymon faryzeusz jest zgorszony postawą Jezusa. </w:t>
            </w:r>
            <w:r w:rsidR="008563B5" w:rsidRPr="00B7162B">
              <w:rPr>
                <w:sz w:val="28"/>
                <w:szCs w:val="28"/>
              </w:rPr>
              <w:t>Jezus</w:t>
            </w:r>
            <w:r w:rsidR="009E34FA" w:rsidRPr="00B7162B">
              <w:rPr>
                <w:sz w:val="28"/>
                <w:szCs w:val="28"/>
              </w:rPr>
              <w:t xml:space="preserve"> ze spokojem wyjaśnia mu</w:t>
            </w:r>
            <w:r w:rsidR="008563B5" w:rsidRPr="00B7162B">
              <w:rPr>
                <w:sz w:val="28"/>
                <w:szCs w:val="28"/>
              </w:rPr>
              <w:t xml:space="preserve"> </w:t>
            </w:r>
            <w:r w:rsidR="00A5095E" w:rsidRPr="00B7162B">
              <w:rPr>
                <w:sz w:val="28"/>
                <w:szCs w:val="28"/>
              </w:rPr>
              <w:t>brak wdzięczności</w:t>
            </w:r>
            <w:r w:rsidR="009E34FA" w:rsidRPr="00B7162B">
              <w:rPr>
                <w:sz w:val="28"/>
                <w:szCs w:val="28"/>
              </w:rPr>
              <w:t xml:space="preserve"> wobec Niego oraz</w:t>
            </w:r>
            <w:r w:rsidR="00A5095E" w:rsidRPr="00B7162B">
              <w:rPr>
                <w:sz w:val="28"/>
                <w:szCs w:val="28"/>
              </w:rPr>
              <w:t xml:space="preserve"> pominięcie</w:t>
            </w:r>
            <w:r w:rsidR="009E34FA" w:rsidRPr="00B7162B">
              <w:rPr>
                <w:sz w:val="28"/>
                <w:szCs w:val="28"/>
              </w:rPr>
              <w:t xml:space="preserve"> przez Szymona</w:t>
            </w:r>
            <w:r w:rsidR="00A5095E" w:rsidRPr="00B7162B">
              <w:rPr>
                <w:sz w:val="28"/>
                <w:szCs w:val="28"/>
              </w:rPr>
              <w:t xml:space="preserve"> elementarnych, zwyczajowych gestów</w:t>
            </w:r>
            <w:r w:rsidR="00E04CF8" w:rsidRPr="00B7162B">
              <w:rPr>
                <w:sz w:val="28"/>
                <w:szCs w:val="28"/>
              </w:rPr>
              <w:t>, gdy zaprasza się gościa do swojego domu.</w:t>
            </w:r>
            <w:r w:rsidR="0053700B" w:rsidRPr="00B7162B">
              <w:rPr>
                <w:sz w:val="28"/>
                <w:szCs w:val="28"/>
              </w:rPr>
              <w:t xml:space="preserve"> Pokazuje mu </w:t>
            </w:r>
            <w:r w:rsidR="00CD7671" w:rsidRPr="00B7162B">
              <w:rPr>
                <w:sz w:val="28"/>
                <w:szCs w:val="28"/>
              </w:rPr>
              <w:t>na czym polega wdzięczność, miłość i wiara</w:t>
            </w:r>
            <w:r w:rsidR="0053700B" w:rsidRPr="00B7162B">
              <w:rPr>
                <w:sz w:val="28"/>
                <w:szCs w:val="28"/>
              </w:rPr>
              <w:t xml:space="preserve"> kobiety, którą </w:t>
            </w:r>
            <w:r w:rsidR="00CD7671" w:rsidRPr="00B7162B">
              <w:rPr>
                <w:sz w:val="28"/>
                <w:szCs w:val="28"/>
              </w:rPr>
              <w:t xml:space="preserve">faryzeusz </w:t>
            </w:r>
            <w:r w:rsidR="0053700B" w:rsidRPr="00B7162B">
              <w:rPr>
                <w:sz w:val="28"/>
                <w:szCs w:val="28"/>
              </w:rPr>
              <w:t>pogardzał.</w:t>
            </w:r>
            <w:r w:rsidR="00446FAD" w:rsidRPr="00B7162B">
              <w:rPr>
                <w:sz w:val="28"/>
                <w:szCs w:val="28"/>
              </w:rPr>
              <w:t xml:space="preserve"> </w:t>
            </w:r>
          </w:p>
        </w:tc>
      </w:tr>
    </w:tbl>
    <w:p w14:paraId="4EF98C89" w14:textId="77777777" w:rsidR="000D022D" w:rsidRDefault="000D022D" w:rsidP="000D022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569152E3" w14:textId="77777777" w:rsidR="000D022D" w:rsidRDefault="000D022D" w:rsidP="000D022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77BDA654" w14:textId="6CA9DA97" w:rsidR="00B46BE6" w:rsidRDefault="003F18D7" w:rsidP="00C22EA0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B7162B">
        <w:rPr>
          <w:rFonts w:cstheme="minorHAnsi"/>
          <w:sz w:val="28"/>
          <w:szCs w:val="28"/>
          <w:shd w:val="clear" w:color="auto" w:fill="FFFFFF"/>
        </w:rPr>
        <w:t xml:space="preserve">Romek został zaproszony </w:t>
      </w:r>
      <w:r w:rsidR="00880B3E" w:rsidRPr="00B7162B">
        <w:rPr>
          <w:rFonts w:cstheme="minorHAnsi"/>
          <w:sz w:val="28"/>
          <w:szCs w:val="28"/>
          <w:shd w:val="clear" w:color="auto" w:fill="FFFFFF"/>
        </w:rPr>
        <w:t>na obiad do domu swoich przyjaciół z czasów studiów. Klara</w:t>
      </w:r>
      <w:r w:rsidR="00091AD9" w:rsidRPr="00B7162B">
        <w:rPr>
          <w:rFonts w:cstheme="minorHAnsi"/>
          <w:sz w:val="28"/>
          <w:szCs w:val="28"/>
          <w:shd w:val="clear" w:color="auto" w:fill="FFFFFF"/>
        </w:rPr>
        <w:t>,</w:t>
      </w:r>
      <w:r w:rsidR="00880B3E" w:rsidRPr="00B7162B">
        <w:rPr>
          <w:rFonts w:cstheme="minorHAnsi"/>
          <w:sz w:val="28"/>
          <w:szCs w:val="28"/>
          <w:shd w:val="clear" w:color="auto" w:fill="FFFFFF"/>
        </w:rPr>
        <w:t xml:space="preserve"> pani tego domu </w:t>
      </w:r>
      <w:r w:rsidR="009C04A7" w:rsidRPr="00B7162B">
        <w:rPr>
          <w:rFonts w:cstheme="minorHAnsi"/>
          <w:sz w:val="28"/>
          <w:szCs w:val="28"/>
          <w:shd w:val="clear" w:color="auto" w:fill="FFFFFF"/>
        </w:rPr>
        <w:t>bardzo</w:t>
      </w:r>
      <w:r w:rsidR="008E3F71" w:rsidRPr="00B7162B">
        <w:rPr>
          <w:rFonts w:cstheme="minorHAnsi"/>
          <w:sz w:val="28"/>
          <w:szCs w:val="28"/>
          <w:shd w:val="clear" w:color="auto" w:fill="FFFFFF"/>
        </w:rPr>
        <w:t>,</w:t>
      </w:r>
      <w:r w:rsidR="009C04A7" w:rsidRPr="00B7162B">
        <w:rPr>
          <w:rFonts w:cstheme="minorHAnsi"/>
          <w:sz w:val="28"/>
          <w:szCs w:val="28"/>
          <w:shd w:val="clear" w:color="auto" w:fill="FFFFFF"/>
        </w:rPr>
        <w:t xml:space="preserve"> lubiła piękne obrusy, świeczki </w:t>
      </w:r>
      <w:r w:rsidR="00E6417F" w:rsidRPr="00B7162B">
        <w:rPr>
          <w:rFonts w:cstheme="minorHAnsi"/>
          <w:sz w:val="28"/>
          <w:szCs w:val="28"/>
          <w:shd w:val="clear" w:color="auto" w:fill="FFFFFF"/>
        </w:rPr>
        <w:t>i ładną zastawę obiadową, by w ten sposób</w:t>
      </w:r>
      <w:r w:rsidR="004B75C6" w:rsidRPr="00B7162B">
        <w:rPr>
          <w:rFonts w:cstheme="minorHAnsi"/>
          <w:sz w:val="28"/>
          <w:szCs w:val="28"/>
          <w:shd w:val="clear" w:color="auto" w:fill="FFFFFF"/>
        </w:rPr>
        <w:t xml:space="preserve"> podkreślać czas rodzinnych spotkań</w:t>
      </w:r>
      <w:r w:rsidR="00870A2E" w:rsidRPr="00B7162B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11137F" w:rsidRPr="00B7162B">
        <w:rPr>
          <w:rFonts w:cstheme="minorHAnsi"/>
          <w:sz w:val="28"/>
          <w:szCs w:val="28"/>
          <w:shd w:val="clear" w:color="auto" w:fill="FFFFFF"/>
        </w:rPr>
        <w:t>Romek, gdy wszedł do domu swoich przyjaciół</w:t>
      </w:r>
      <w:r w:rsidR="00A12DBF" w:rsidRPr="00B7162B">
        <w:rPr>
          <w:rFonts w:cstheme="minorHAnsi"/>
          <w:sz w:val="28"/>
          <w:szCs w:val="28"/>
          <w:shd w:val="clear" w:color="auto" w:fill="FFFFFF"/>
        </w:rPr>
        <w:t>,</w:t>
      </w:r>
      <w:r w:rsidR="0011137F" w:rsidRPr="00B7162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6417F" w:rsidRPr="00B7162B">
        <w:rPr>
          <w:rFonts w:cstheme="minorHAnsi"/>
          <w:sz w:val="28"/>
          <w:szCs w:val="28"/>
          <w:shd w:val="clear" w:color="auto" w:fill="FFFFFF"/>
        </w:rPr>
        <w:t>mocno zaintrygował się</w:t>
      </w:r>
      <w:r w:rsidR="007A4E37" w:rsidRPr="00B7162B">
        <w:rPr>
          <w:rFonts w:cstheme="minorHAnsi"/>
          <w:sz w:val="28"/>
          <w:szCs w:val="28"/>
          <w:shd w:val="clear" w:color="auto" w:fill="FFFFFF"/>
        </w:rPr>
        <w:t xml:space="preserve"> pięknym dębowym stołem</w:t>
      </w:r>
      <w:r w:rsidR="00A12DBF" w:rsidRPr="00B7162B">
        <w:rPr>
          <w:rFonts w:cstheme="minorHAnsi"/>
          <w:sz w:val="28"/>
          <w:szCs w:val="28"/>
          <w:shd w:val="clear" w:color="auto" w:fill="FFFFFF"/>
        </w:rPr>
        <w:t xml:space="preserve">, do którego został zaproszony. </w:t>
      </w:r>
      <w:r w:rsidR="008E3F71" w:rsidRPr="00B7162B">
        <w:rPr>
          <w:rFonts w:cstheme="minorHAnsi"/>
          <w:sz w:val="28"/>
          <w:szCs w:val="28"/>
          <w:shd w:val="clear" w:color="auto" w:fill="FFFFFF"/>
        </w:rPr>
        <w:t>Obiad był wyśmienity</w:t>
      </w:r>
      <w:r w:rsidR="00A50415" w:rsidRPr="00B7162B">
        <w:rPr>
          <w:rFonts w:cstheme="minorHAnsi"/>
          <w:sz w:val="28"/>
          <w:szCs w:val="28"/>
          <w:shd w:val="clear" w:color="auto" w:fill="FFFFFF"/>
        </w:rPr>
        <w:t xml:space="preserve">, więc pozwolił sobie wyrazić </w:t>
      </w:r>
      <w:r w:rsidR="00BD2EFB" w:rsidRPr="00B7162B">
        <w:rPr>
          <w:rFonts w:cstheme="minorHAnsi"/>
          <w:sz w:val="28"/>
          <w:szCs w:val="28"/>
          <w:shd w:val="clear" w:color="auto" w:fill="FFFFFF"/>
        </w:rPr>
        <w:t xml:space="preserve">uznanie wobec </w:t>
      </w:r>
      <w:r w:rsidR="00FE0F58" w:rsidRPr="00B7162B">
        <w:rPr>
          <w:rFonts w:cstheme="minorHAnsi"/>
          <w:sz w:val="28"/>
          <w:szCs w:val="28"/>
          <w:shd w:val="clear" w:color="auto" w:fill="FFFFFF"/>
        </w:rPr>
        <w:t>gospodyni domu. Wspomnień</w:t>
      </w:r>
      <w:r w:rsidR="00B7162B">
        <w:rPr>
          <w:rFonts w:cstheme="minorHAnsi"/>
          <w:sz w:val="28"/>
          <w:szCs w:val="28"/>
          <w:shd w:val="clear" w:color="auto" w:fill="FFFFFF"/>
        </w:rPr>
        <w:br/>
      </w:r>
      <w:r w:rsidR="00600C10" w:rsidRPr="00B7162B">
        <w:rPr>
          <w:rFonts w:cstheme="minorHAnsi"/>
          <w:sz w:val="28"/>
          <w:szCs w:val="28"/>
          <w:shd w:val="clear" w:color="auto" w:fill="FFFFFF"/>
        </w:rPr>
        <w:t xml:space="preserve">i przypominanych historii było </w:t>
      </w:r>
      <w:r w:rsidR="00CC483F" w:rsidRPr="00B7162B">
        <w:rPr>
          <w:rFonts w:cstheme="minorHAnsi"/>
          <w:sz w:val="28"/>
          <w:szCs w:val="28"/>
          <w:shd w:val="clear" w:color="auto" w:fill="FFFFFF"/>
        </w:rPr>
        <w:t>bez liku.</w:t>
      </w:r>
      <w:r w:rsidR="00394B77" w:rsidRPr="00B7162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2209F" w:rsidRPr="00B7162B">
        <w:rPr>
          <w:rFonts w:cstheme="minorHAnsi"/>
          <w:sz w:val="28"/>
          <w:szCs w:val="28"/>
          <w:shd w:val="clear" w:color="auto" w:fill="FFFFFF"/>
        </w:rPr>
        <w:t>Stół, obiad</w:t>
      </w:r>
      <w:r w:rsidR="00394B77" w:rsidRPr="00B7162B">
        <w:rPr>
          <w:rFonts w:cstheme="minorHAnsi"/>
          <w:sz w:val="28"/>
          <w:szCs w:val="28"/>
          <w:shd w:val="clear" w:color="auto" w:fill="FFFFFF"/>
        </w:rPr>
        <w:t xml:space="preserve"> i wspólne przebywanie</w:t>
      </w:r>
      <w:r w:rsidR="0026023F" w:rsidRPr="00B7162B">
        <w:rPr>
          <w:rFonts w:cstheme="minorHAnsi"/>
          <w:sz w:val="28"/>
          <w:szCs w:val="28"/>
          <w:shd w:val="clear" w:color="auto" w:fill="FFFFFF"/>
        </w:rPr>
        <w:t xml:space="preserve"> to dobry czas</w:t>
      </w:r>
      <w:r w:rsidR="00394B77" w:rsidRPr="00B7162B">
        <w:rPr>
          <w:rFonts w:cstheme="minorHAnsi"/>
          <w:sz w:val="28"/>
          <w:szCs w:val="28"/>
          <w:shd w:val="clear" w:color="auto" w:fill="FFFFFF"/>
        </w:rPr>
        <w:t>, aby przypomnieć sobie miłe zdarzenia w swoim życiu, może naznaczone</w:t>
      </w:r>
      <w:r w:rsidR="00CB0E44" w:rsidRPr="00B7162B">
        <w:rPr>
          <w:rFonts w:cstheme="minorHAnsi"/>
          <w:sz w:val="28"/>
          <w:szCs w:val="28"/>
          <w:shd w:val="clear" w:color="auto" w:fill="FFFFFF"/>
        </w:rPr>
        <w:t xml:space="preserve"> trudem</w:t>
      </w:r>
      <w:r w:rsidR="00B214D0" w:rsidRPr="00B7162B">
        <w:rPr>
          <w:rFonts w:cstheme="minorHAnsi"/>
          <w:sz w:val="28"/>
          <w:szCs w:val="28"/>
          <w:shd w:val="clear" w:color="auto" w:fill="FFFFFF"/>
        </w:rPr>
        <w:t xml:space="preserve">, ale </w:t>
      </w:r>
      <w:r w:rsidR="00394B77" w:rsidRPr="00B7162B">
        <w:rPr>
          <w:rFonts w:cstheme="minorHAnsi"/>
          <w:sz w:val="28"/>
          <w:szCs w:val="28"/>
          <w:shd w:val="clear" w:color="auto" w:fill="FFFFFF"/>
        </w:rPr>
        <w:t>piękne i owocne</w:t>
      </w:r>
      <w:r w:rsidR="003C681B" w:rsidRPr="00B7162B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D42BF6" w:rsidRPr="00B7162B">
        <w:rPr>
          <w:rFonts w:cstheme="minorHAnsi"/>
          <w:sz w:val="28"/>
          <w:szCs w:val="28"/>
          <w:shd w:val="clear" w:color="auto" w:fill="FFFFFF"/>
        </w:rPr>
        <w:t>Refleksje</w:t>
      </w:r>
      <w:r w:rsidR="008F4450" w:rsidRPr="00B7162B">
        <w:rPr>
          <w:rFonts w:cstheme="minorHAnsi"/>
          <w:sz w:val="28"/>
          <w:szCs w:val="28"/>
          <w:shd w:val="clear" w:color="auto" w:fill="FFFFFF"/>
        </w:rPr>
        <w:t xml:space="preserve"> biesiadników</w:t>
      </w:r>
      <w:r w:rsidR="00D42BF6" w:rsidRPr="00B7162B">
        <w:rPr>
          <w:rFonts w:cstheme="minorHAnsi"/>
          <w:sz w:val="28"/>
          <w:szCs w:val="28"/>
          <w:shd w:val="clear" w:color="auto" w:fill="FFFFFF"/>
        </w:rPr>
        <w:t xml:space="preserve"> sprawiły, że</w:t>
      </w:r>
      <w:r w:rsidR="00B7162B">
        <w:rPr>
          <w:rFonts w:cstheme="minorHAnsi"/>
          <w:sz w:val="28"/>
          <w:szCs w:val="28"/>
          <w:shd w:val="clear" w:color="auto" w:fill="FFFFFF"/>
        </w:rPr>
        <w:br/>
      </w:r>
      <w:r w:rsidR="00F81886" w:rsidRPr="00B7162B">
        <w:rPr>
          <w:rFonts w:cstheme="minorHAnsi"/>
          <w:sz w:val="28"/>
          <w:szCs w:val="28"/>
          <w:shd w:val="clear" w:color="auto" w:fill="FFFFFF"/>
        </w:rPr>
        <w:t xml:space="preserve">w sercach </w:t>
      </w:r>
      <w:r w:rsidR="0077717B" w:rsidRPr="00B7162B">
        <w:rPr>
          <w:rFonts w:cstheme="minorHAnsi"/>
          <w:sz w:val="28"/>
          <w:szCs w:val="28"/>
          <w:shd w:val="clear" w:color="auto" w:fill="FFFFFF"/>
        </w:rPr>
        <w:t xml:space="preserve">rozmówców </w:t>
      </w:r>
      <w:r w:rsidR="00262C62" w:rsidRPr="00B7162B">
        <w:rPr>
          <w:rFonts w:cstheme="minorHAnsi"/>
          <w:sz w:val="28"/>
          <w:szCs w:val="28"/>
          <w:shd w:val="clear" w:color="auto" w:fill="FFFFFF"/>
        </w:rPr>
        <w:t>zrodziła się wdzięczność za przeżyty czas.</w:t>
      </w:r>
    </w:p>
    <w:p w14:paraId="38465A97" w14:textId="77777777" w:rsidR="00930EB4" w:rsidRDefault="00930EB4" w:rsidP="000D022D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5773A0DC" w14:textId="0241D36B" w:rsidR="004D3E99" w:rsidRDefault="00F27E65" w:rsidP="00930EB4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30EB4">
        <w:rPr>
          <w:rFonts w:cstheme="minorHAnsi"/>
          <w:sz w:val="28"/>
          <w:szCs w:val="28"/>
          <w:shd w:val="clear" w:color="auto" w:fill="FFFFFF"/>
        </w:rPr>
        <w:t>Jakie prawdy wypowiedział</w:t>
      </w:r>
      <w:r w:rsidR="000B48EB" w:rsidRPr="00930EB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1086E" w:rsidRPr="00930EB4">
        <w:rPr>
          <w:rFonts w:cstheme="minorHAnsi"/>
          <w:sz w:val="28"/>
          <w:szCs w:val="28"/>
          <w:shd w:val="clear" w:color="auto" w:fill="FFFFFF"/>
        </w:rPr>
        <w:t>Jezus</w:t>
      </w:r>
      <w:r w:rsidR="000B48EB" w:rsidRPr="00930EB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B5DE4" w:rsidRPr="00930EB4">
        <w:rPr>
          <w:rFonts w:cstheme="minorHAnsi"/>
          <w:sz w:val="28"/>
          <w:szCs w:val="28"/>
          <w:shd w:val="clear" w:color="auto" w:fill="FFFFFF"/>
        </w:rPr>
        <w:t>przy spotkaniu z kobietą</w:t>
      </w:r>
      <w:r w:rsidR="002012EB" w:rsidRPr="00930EB4">
        <w:rPr>
          <w:rFonts w:cstheme="minorHAnsi"/>
          <w:sz w:val="28"/>
          <w:szCs w:val="28"/>
          <w:shd w:val="clear" w:color="auto" w:fill="FFFFFF"/>
        </w:rPr>
        <w:t>, która miała odwagę wyrażać Mu wdzięczność</w:t>
      </w:r>
      <w:r w:rsidR="00604B4A" w:rsidRPr="00930EB4">
        <w:rPr>
          <w:rFonts w:cstheme="minorHAnsi"/>
          <w:sz w:val="28"/>
          <w:szCs w:val="28"/>
          <w:shd w:val="clear" w:color="auto" w:fill="FFFFFF"/>
        </w:rPr>
        <w:t xml:space="preserve"> w domu</w:t>
      </w:r>
      <w:r w:rsidR="00C1086E" w:rsidRPr="00930EB4">
        <w:rPr>
          <w:rFonts w:cstheme="minorHAnsi"/>
          <w:sz w:val="28"/>
          <w:szCs w:val="28"/>
          <w:shd w:val="clear" w:color="auto" w:fill="FFFFFF"/>
        </w:rPr>
        <w:t xml:space="preserve"> Szymo</w:t>
      </w:r>
      <w:r w:rsidR="00604B4A" w:rsidRPr="00930EB4">
        <w:rPr>
          <w:rFonts w:cstheme="minorHAnsi"/>
          <w:sz w:val="28"/>
          <w:szCs w:val="28"/>
          <w:shd w:val="clear" w:color="auto" w:fill="FFFFFF"/>
        </w:rPr>
        <w:t>na</w:t>
      </w:r>
      <w:r w:rsidR="00C1086E" w:rsidRPr="00930EB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121C0" w:rsidRPr="00930EB4">
        <w:rPr>
          <w:rFonts w:cstheme="minorHAnsi"/>
          <w:sz w:val="28"/>
          <w:szCs w:val="28"/>
          <w:shd w:val="clear" w:color="auto" w:fill="FFFFFF"/>
        </w:rPr>
        <w:t>faryzeusz</w:t>
      </w:r>
      <w:r w:rsidR="00604B4A" w:rsidRPr="00930EB4">
        <w:rPr>
          <w:rFonts w:cstheme="minorHAnsi"/>
          <w:sz w:val="28"/>
          <w:szCs w:val="28"/>
          <w:shd w:val="clear" w:color="auto" w:fill="FFFFFF"/>
        </w:rPr>
        <w:t>a</w:t>
      </w:r>
      <w:r w:rsidR="00A121C0" w:rsidRPr="00930EB4">
        <w:rPr>
          <w:rFonts w:cstheme="minorHAnsi"/>
          <w:sz w:val="28"/>
          <w:szCs w:val="28"/>
          <w:shd w:val="clear" w:color="auto" w:fill="FFFFFF"/>
        </w:rPr>
        <w:t>?</w:t>
      </w:r>
      <w:r w:rsidR="00604B4A" w:rsidRPr="00930EB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</w:p>
    <w:p w14:paraId="51AB4EE6" w14:textId="505C0C5E" w:rsidR="004D3E99" w:rsidRPr="00930EB4" w:rsidRDefault="004D3E99" w:rsidP="000D022D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30EB4">
        <w:rPr>
          <w:rFonts w:cstheme="minorHAnsi"/>
          <w:sz w:val="28"/>
          <w:szCs w:val="28"/>
          <w:shd w:val="clear" w:color="auto" w:fill="FFFFFF"/>
        </w:rPr>
        <w:t>Jaką rolę spełnił stół</w:t>
      </w:r>
      <w:r w:rsidRPr="00930EB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930EB4">
        <w:rPr>
          <w:rFonts w:cstheme="minorHAnsi"/>
          <w:sz w:val="28"/>
          <w:szCs w:val="28"/>
          <w:shd w:val="clear" w:color="auto" w:fill="FFFFFF"/>
        </w:rPr>
        <w:t>w życiu przyjaciół z okresu studiów?</w:t>
      </w:r>
    </w:p>
    <w:p w14:paraId="4463ECA6" w14:textId="72409FF5" w:rsidR="000D022D" w:rsidRPr="00930EB4" w:rsidRDefault="00A051A9" w:rsidP="000D022D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30EB4">
        <w:rPr>
          <w:rFonts w:cstheme="minorHAnsi"/>
          <w:sz w:val="28"/>
          <w:szCs w:val="28"/>
          <w:shd w:val="clear" w:color="auto" w:fill="FFFFFF"/>
        </w:rPr>
        <w:t>Jakie znaczenie ma dla ciebie stół?  Czy jest to miejsce budowania</w:t>
      </w:r>
      <w:r w:rsidR="00930EB4">
        <w:rPr>
          <w:rFonts w:cstheme="minorHAnsi"/>
          <w:sz w:val="28"/>
          <w:szCs w:val="28"/>
          <w:shd w:val="clear" w:color="auto" w:fill="FFFFFF"/>
        </w:rPr>
        <w:br/>
      </w:r>
      <w:r w:rsidRPr="00930EB4">
        <w:rPr>
          <w:rFonts w:cstheme="minorHAnsi"/>
          <w:sz w:val="28"/>
          <w:szCs w:val="28"/>
          <w:shd w:val="clear" w:color="auto" w:fill="FFFFFF"/>
        </w:rPr>
        <w:t>i pogłębiania relacji?</w:t>
      </w:r>
    </w:p>
    <w:p w14:paraId="41491887" w14:textId="7D5E8F5D" w:rsidR="00C95B16" w:rsidRDefault="00C95B16" w:rsidP="000D022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Modlitwa:</w:t>
      </w:r>
    </w:p>
    <w:p w14:paraId="13C050CA" w14:textId="061260D0" w:rsidR="00710218" w:rsidRPr="00B7162B" w:rsidRDefault="00710218" w:rsidP="000D022D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B7162B">
        <w:rPr>
          <w:rFonts w:cstheme="minorHAnsi"/>
          <w:sz w:val="28"/>
          <w:szCs w:val="28"/>
          <w:shd w:val="clear" w:color="auto" w:fill="FFFFFF"/>
        </w:rPr>
        <w:t>Jezu, dziękuję Ci za szczególne relacje z moimi przyjaciółmi</w:t>
      </w:r>
      <w:r w:rsidR="00547DBE" w:rsidRPr="00B7162B">
        <w:rPr>
          <w:rFonts w:cstheme="minorHAnsi"/>
          <w:sz w:val="28"/>
          <w:szCs w:val="28"/>
          <w:shd w:val="clear" w:color="auto" w:fill="FFFFFF"/>
        </w:rPr>
        <w:t>……</w:t>
      </w:r>
      <w:r w:rsidR="00B7162B">
        <w:rPr>
          <w:rFonts w:cstheme="minorHAnsi"/>
          <w:sz w:val="28"/>
          <w:szCs w:val="28"/>
          <w:shd w:val="clear" w:color="auto" w:fill="FFFFFF"/>
        </w:rPr>
        <w:t>…</w:t>
      </w:r>
      <w:r w:rsidR="005236A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47DBE" w:rsidRPr="00B7162B">
        <w:rPr>
          <w:rFonts w:cstheme="minorHAnsi"/>
          <w:sz w:val="28"/>
          <w:szCs w:val="28"/>
          <w:shd w:val="clear" w:color="auto" w:fill="FFFFFF"/>
        </w:rPr>
        <w:t>(wymień ich)</w:t>
      </w:r>
      <w:r w:rsidRPr="00B7162B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BE6EFD" w:rsidRPr="00B7162B">
        <w:rPr>
          <w:rFonts w:cstheme="minorHAnsi"/>
          <w:sz w:val="28"/>
          <w:szCs w:val="28"/>
          <w:shd w:val="clear" w:color="auto" w:fill="FFFFFF"/>
        </w:rPr>
        <w:t xml:space="preserve">Dziękuję Ci za łaskę czasu poświęconego </w:t>
      </w:r>
      <w:r w:rsidR="00547DBE" w:rsidRPr="00B7162B">
        <w:rPr>
          <w:rFonts w:cstheme="minorHAnsi"/>
          <w:sz w:val="28"/>
          <w:szCs w:val="28"/>
          <w:shd w:val="clear" w:color="auto" w:fill="FFFFFF"/>
        </w:rPr>
        <w:t>na liczne rozmowy. Dziękuję Ci za czas spędzony przy stole</w:t>
      </w:r>
      <w:r w:rsidR="00327EA1" w:rsidRPr="00B7162B">
        <w:rPr>
          <w:rFonts w:cstheme="minorHAnsi"/>
          <w:sz w:val="28"/>
          <w:szCs w:val="28"/>
          <w:shd w:val="clear" w:color="auto" w:fill="FFFFFF"/>
        </w:rPr>
        <w:t>, za dobry posiłek, ale i liczne dobre i ciekawe rozmowy.</w:t>
      </w:r>
    </w:p>
    <w:p w14:paraId="2067D456" w14:textId="77777777" w:rsidR="00B7162B" w:rsidRDefault="00B7162B" w:rsidP="000D022D">
      <w:pPr>
        <w:jc w:val="both"/>
        <w:rPr>
          <w:rFonts w:cstheme="minorHAnsi"/>
          <w:b/>
          <w:bCs/>
          <w:sz w:val="28"/>
          <w:szCs w:val="28"/>
        </w:rPr>
      </w:pPr>
    </w:p>
    <w:p w14:paraId="77233027" w14:textId="3DC74326" w:rsidR="000D022D" w:rsidRDefault="000D022D" w:rsidP="000D022D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331655">
        <w:rPr>
          <w:rFonts w:cstheme="minorHAnsi"/>
          <w:b/>
          <w:bCs/>
          <w:sz w:val="32"/>
          <w:szCs w:val="32"/>
        </w:rPr>
        <w:t>CELEBR</w:t>
      </w:r>
      <w:r w:rsidR="00F430D9">
        <w:rPr>
          <w:rFonts w:cstheme="minorHAnsi"/>
          <w:b/>
          <w:bCs/>
          <w:sz w:val="32"/>
          <w:szCs w:val="32"/>
        </w:rPr>
        <w:t>OWANIE</w:t>
      </w:r>
      <w:r w:rsidR="00331655">
        <w:rPr>
          <w:rFonts w:cstheme="minorHAnsi"/>
          <w:b/>
          <w:bCs/>
          <w:sz w:val="32"/>
          <w:szCs w:val="32"/>
        </w:rPr>
        <w:t xml:space="preserve"> SŁOWA BOŻEGO</w:t>
      </w:r>
    </w:p>
    <w:p w14:paraId="0F6C965D" w14:textId="6598558A" w:rsidR="00CA776F" w:rsidRPr="00B7162B" w:rsidRDefault="00CA776F" w:rsidP="000D022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B7162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Łk</w:t>
      </w:r>
      <w:proofErr w:type="spellEnd"/>
      <w:r w:rsidRPr="00B7162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4, </w:t>
      </w:r>
      <w:r w:rsidR="00307F9A" w:rsidRPr="00B7162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16-28</w:t>
      </w:r>
    </w:p>
    <w:p w14:paraId="52CDFF04" w14:textId="25806186" w:rsidR="000D022D" w:rsidRDefault="001F335F" w:rsidP="000D022D">
      <w:pPr>
        <w:jc w:val="both"/>
        <w:rPr>
          <w:rFonts w:cstheme="minorHAnsi"/>
          <w:i/>
          <w:iCs/>
          <w:sz w:val="28"/>
          <w:szCs w:val="28"/>
          <w:shd w:val="clear" w:color="auto" w:fill="FFFFFF"/>
        </w:rPr>
      </w:pP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Przyszedł również do Nazaretu, gdzie się wychował. W dzień szabatu udał się swoim zwyczajem do synagogi i powstał, aby czytać. </w:t>
      </w:r>
      <w:r w:rsidRPr="00B716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Podano Mu księgę proroka Izajasza. Rozwinąwszy księgę, natrafił na miejsce, gdzie było napisane: Duch Pański spoczywa na Mnie,</w:t>
      </w:r>
      <w:r w:rsidRPr="00B716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ponieważ Mnie namaścił i posłał Mnie,</w:t>
      </w:r>
      <w:r w:rsidRPr="00B716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abym ubogim niósł dobrą nowinę,</w:t>
      </w:r>
      <w:r w:rsidRPr="00B716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więźniom głosił wolność,</w:t>
      </w:r>
      <w:r w:rsidRPr="00B716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niewidomym przejrzenie;</w:t>
      </w:r>
      <w:r w:rsidRPr="00B7162B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abym uciśnionych odsyłał wolnymi,</w:t>
      </w:r>
      <w:r w:rsidRPr="00B716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abym obwoływał rok łaski od Pana.</w:t>
      </w:r>
      <w:bookmarkStart w:id="22" w:name="W20"/>
      <w:bookmarkEnd w:id="22"/>
      <w:r w:rsidRPr="00B716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Zwinąwszy księgę oddał słudze i usiadł; a oczy wszystkich w synagodze były w Nim utkwione. </w:t>
      </w:r>
      <w:bookmarkStart w:id="23" w:name="W21"/>
      <w:bookmarkEnd w:id="23"/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Począł więc mówić do nich: «Dziś spełniły się te słowa Pisma, któreście słyszeli».</w:t>
      </w:r>
      <w:bookmarkStart w:id="24" w:name="W22"/>
      <w:bookmarkEnd w:id="24"/>
      <w:r w:rsidRPr="00B716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wszyscy przyświadczali Mu i dziwili się pełnym wdzięku słowom, które płynęły z ust Jego. I mówili: «Czy nie jest to syn Józefa?»</w:t>
      </w:r>
      <w:bookmarkStart w:id="25" w:name="W23"/>
      <w:bookmarkEnd w:id="25"/>
      <w:r w:rsidRPr="00B7162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rzekł do nich:</w:t>
      </w:r>
      <w:r w:rsid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B7162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«Z pewnością powiecie Mi to przysłowie: Lekarzu, ulecz samego siebie; dokonajże i tu w swojej ojczyźnie tego, </w:t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 xml:space="preserve">co wydarzyło się, jak słyszeliśmy, w </w:t>
      </w:r>
      <w:proofErr w:type="spellStart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Kafarnaum</w:t>
      </w:r>
      <w:proofErr w:type="spellEnd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».</w:t>
      </w:r>
      <w:bookmarkStart w:id="26" w:name="W24"/>
      <w:bookmarkEnd w:id="26"/>
      <w:r w:rsidR="00B7162B">
        <w:rPr>
          <w:rFonts w:cstheme="minorHAnsi"/>
          <w:i/>
          <w:iCs/>
          <w:sz w:val="28"/>
          <w:szCs w:val="28"/>
          <w:shd w:val="clear" w:color="auto" w:fill="FFFFFF"/>
        </w:rPr>
        <w:br/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I dodał: «Zaprawdę, powiadam wam: żaden prorok nie jest mile widziany</w:t>
      </w:r>
      <w:r w:rsidR="00B7162B">
        <w:rPr>
          <w:rFonts w:cstheme="minorHAnsi"/>
          <w:i/>
          <w:iCs/>
          <w:sz w:val="28"/>
          <w:szCs w:val="28"/>
          <w:shd w:val="clear" w:color="auto" w:fill="FFFFFF"/>
        </w:rPr>
        <w:br/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w swojej ojczyźnie.</w:t>
      </w:r>
      <w:bookmarkStart w:id="27" w:name="W25"/>
      <w:bookmarkEnd w:id="27"/>
      <w:r w:rsidRPr="00B7162B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Naprawdę, mówię wam: Wiele wdów było w Izraelu za czasów Eliasza, kiedy niebo pozostawało zamknięte przez trzy lata i sześć miesięcy, tak że wielki głód panował w całym kraju;</w:t>
      </w:r>
      <w:bookmarkStart w:id="28" w:name="W26"/>
      <w:bookmarkEnd w:id="28"/>
      <w:r w:rsidRPr="00B7162B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 xml:space="preserve">a Eliasz do żadnej z nich nie został posłany, tylko do owej wdowy w </w:t>
      </w:r>
      <w:proofErr w:type="spellStart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Sarepcie</w:t>
      </w:r>
      <w:proofErr w:type="spellEnd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 xml:space="preserve"> Sydońskie</w:t>
      </w:r>
      <w:bookmarkStart w:id="29" w:name="W27"/>
      <w:bookmarkEnd w:id="29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j.</w:t>
      </w:r>
      <w:r w:rsidRPr="00B7162B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 xml:space="preserve">I wielu trędowatych było w Izraelu za proroka Elizeusza, a żaden z nich nie został oczyszczony, tylko Syryjczyk </w:t>
      </w:r>
      <w:proofErr w:type="spellStart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Naaman</w:t>
      </w:r>
      <w:bookmarkStart w:id="30" w:name="W28"/>
      <w:bookmarkEnd w:id="30"/>
      <w:proofErr w:type="spellEnd"/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.</w:t>
      </w:r>
      <w:r w:rsidRPr="00B7162B">
        <w:rPr>
          <w:rStyle w:val="werset"/>
          <w:rFonts w:cstheme="minorHAns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162B">
        <w:rPr>
          <w:rFonts w:cstheme="minorHAnsi"/>
          <w:i/>
          <w:iCs/>
          <w:sz w:val="28"/>
          <w:szCs w:val="28"/>
          <w:shd w:val="clear" w:color="auto" w:fill="FFFFFF"/>
        </w:rPr>
        <w:t>Na te słowa wszyscy w synagodze unieśli się gniewem.</w:t>
      </w:r>
    </w:p>
    <w:p w14:paraId="492A133E" w14:textId="77777777" w:rsidR="00377354" w:rsidRPr="00C22EA0" w:rsidRDefault="00377354" w:rsidP="000D022D">
      <w:pPr>
        <w:jc w:val="both"/>
        <w:rPr>
          <w:rFonts w:cstheme="minorHAnsi"/>
          <w:i/>
          <w:iCs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492E05" w:rsidRPr="001F0CBC" w14:paraId="3C7A164C" w14:textId="77777777" w:rsidTr="004C2D5B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43973551" w14:textId="7B7C1393" w:rsidR="00492E05" w:rsidRPr="001F0CBC" w:rsidRDefault="00331655" w:rsidP="00C57761">
            <w:pPr>
              <w:ind w:left="76" w:right="76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6" w:type="dxa"/>
          </w:tcPr>
          <w:p w14:paraId="1AE53F9E" w14:textId="2E3841FB" w:rsidR="00492E05" w:rsidRDefault="00492E05" w:rsidP="004C2D5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67C6460C" w14:textId="2FD0007A" w:rsidR="00492E05" w:rsidRPr="001F0CBC" w:rsidRDefault="00492E05" w:rsidP="004C2D5B">
            <w:pPr>
              <w:jc w:val="both"/>
              <w:rPr>
                <w:sz w:val="32"/>
                <w:szCs w:val="32"/>
              </w:rPr>
            </w:pPr>
            <w:r w:rsidRPr="00C22EA0">
              <w:rPr>
                <w:sz w:val="28"/>
                <w:szCs w:val="28"/>
              </w:rPr>
              <w:t>Jezus</w:t>
            </w:r>
            <w:r w:rsidRPr="005236A9">
              <w:rPr>
                <w:sz w:val="28"/>
                <w:szCs w:val="28"/>
              </w:rPr>
              <w:t xml:space="preserve"> </w:t>
            </w:r>
            <w:r w:rsidR="00610896" w:rsidRPr="005236A9">
              <w:rPr>
                <w:sz w:val="28"/>
                <w:szCs w:val="28"/>
              </w:rPr>
              <w:t xml:space="preserve">proklamuje Słowo Boże w swoim rodzinnym mieście Nazarecie. </w:t>
            </w:r>
            <w:r w:rsidR="005435BF" w:rsidRPr="005236A9">
              <w:rPr>
                <w:sz w:val="28"/>
                <w:szCs w:val="28"/>
              </w:rPr>
              <w:t>Czyta proroka Izajasza</w:t>
            </w:r>
            <w:r w:rsidR="005719BC" w:rsidRPr="005236A9">
              <w:rPr>
                <w:sz w:val="28"/>
                <w:szCs w:val="28"/>
              </w:rPr>
              <w:t>, które odnoszą się wprost do Mesjasza</w:t>
            </w:r>
            <w:r w:rsidR="005435BF" w:rsidRPr="005236A9">
              <w:rPr>
                <w:sz w:val="28"/>
                <w:szCs w:val="28"/>
              </w:rPr>
              <w:t xml:space="preserve"> i ogłasza</w:t>
            </w:r>
            <w:r w:rsidR="00983277" w:rsidRPr="005236A9">
              <w:rPr>
                <w:sz w:val="28"/>
                <w:szCs w:val="28"/>
              </w:rPr>
              <w:t xml:space="preserve">, że te słowa się dziś spełniają. </w:t>
            </w:r>
            <w:r w:rsidR="000731ED" w:rsidRPr="005236A9">
              <w:rPr>
                <w:sz w:val="28"/>
                <w:szCs w:val="28"/>
              </w:rPr>
              <w:t xml:space="preserve">Komentuje je </w:t>
            </w:r>
            <w:r w:rsidR="007F59D7" w:rsidRPr="005236A9">
              <w:rPr>
                <w:sz w:val="28"/>
                <w:szCs w:val="28"/>
              </w:rPr>
              <w:t>z całą swoją mocą</w:t>
            </w:r>
            <w:r w:rsidR="00D30911" w:rsidRPr="005236A9">
              <w:rPr>
                <w:sz w:val="28"/>
                <w:szCs w:val="28"/>
              </w:rPr>
              <w:t xml:space="preserve"> i demaskuje prawdę</w:t>
            </w:r>
            <w:r w:rsidR="00280DE9" w:rsidRPr="005236A9">
              <w:rPr>
                <w:sz w:val="28"/>
                <w:szCs w:val="28"/>
              </w:rPr>
              <w:t xml:space="preserve"> o jej </w:t>
            </w:r>
            <w:r w:rsidR="00195E17" w:rsidRPr="005236A9">
              <w:rPr>
                <w:sz w:val="28"/>
                <w:szCs w:val="28"/>
              </w:rPr>
              <w:t>mieszkańcach</w:t>
            </w:r>
            <w:r w:rsidR="00261194" w:rsidRPr="005236A9">
              <w:rPr>
                <w:sz w:val="28"/>
                <w:szCs w:val="28"/>
              </w:rPr>
              <w:t xml:space="preserve">. </w:t>
            </w:r>
            <w:r w:rsidR="00F54EF9" w:rsidRPr="005236A9">
              <w:rPr>
                <w:sz w:val="28"/>
                <w:szCs w:val="28"/>
              </w:rPr>
              <w:t>Pokazuje, że nie mogą objawić się cuda takie jak w</w:t>
            </w:r>
            <w:r w:rsidR="00F53A2F" w:rsidRPr="005236A9">
              <w:rPr>
                <w:sz w:val="28"/>
                <w:szCs w:val="28"/>
              </w:rPr>
              <w:t xml:space="preserve"> </w:t>
            </w:r>
            <w:proofErr w:type="spellStart"/>
            <w:r w:rsidR="00F53A2F" w:rsidRPr="005236A9">
              <w:rPr>
                <w:sz w:val="28"/>
                <w:szCs w:val="28"/>
              </w:rPr>
              <w:t>Kafarnaum</w:t>
            </w:r>
            <w:proofErr w:type="spellEnd"/>
            <w:r w:rsidR="00F54EF9" w:rsidRPr="005236A9">
              <w:rPr>
                <w:sz w:val="28"/>
                <w:szCs w:val="28"/>
              </w:rPr>
              <w:t>, ponieważ brakuje im wiary i posłuszeństwa.</w:t>
            </w:r>
            <w:r w:rsidR="005236A9">
              <w:rPr>
                <w:sz w:val="28"/>
                <w:szCs w:val="28"/>
              </w:rPr>
              <w:t xml:space="preserve"> </w:t>
            </w:r>
            <w:r w:rsidR="004A09B5" w:rsidRPr="005236A9">
              <w:rPr>
                <w:sz w:val="28"/>
                <w:szCs w:val="28"/>
              </w:rPr>
              <w:t>Mówienie prawdy jest bardzo niebezpieczne</w:t>
            </w:r>
            <w:r w:rsidR="007C4CDB" w:rsidRPr="005236A9">
              <w:rPr>
                <w:sz w:val="28"/>
                <w:szCs w:val="28"/>
              </w:rPr>
              <w:t xml:space="preserve">, </w:t>
            </w:r>
            <w:r w:rsidR="00B02D9A" w:rsidRPr="005236A9">
              <w:rPr>
                <w:sz w:val="28"/>
                <w:szCs w:val="28"/>
              </w:rPr>
              <w:t xml:space="preserve">ale </w:t>
            </w:r>
            <w:r w:rsidR="007C4CDB" w:rsidRPr="005236A9">
              <w:rPr>
                <w:sz w:val="28"/>
                <w:szCs w:val="28"/>
              </w:rPr>
              <w:t xml:space="preserve">dla Jezus </w:t>
            </w:r>
            <w:r w:rsidR="00B02D9A" w:rsidRPr="005236A9">
              <w:rPr>
                <w:sz w:val="28"/>
                <w:szCs w:val="28"/>
              </w:rPr>
              <w:t xml:space="preserve">ona jest </w:t>
            </w:r>
            <w:r w:rsidR="00516609" w:rsidRPr="005236A9">
              <w:rPr>
                <w:sz w:val="28"/>
                <w:szCs w:val="28"/>
              </w:rPr>
              <w:t>najważniejsza.</w:t>
            </w:r>
          </w:p>
        </w:tc>
      </w:tr>
    </w:tbl>
    <w:p w14:paraId="43BD170B" w14:textId="6E3108E3" w:rsidR="000D022D" w:rsidRDefault="000D022D" w:rsidP="000D022D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Historia:</w:t>
      </w:r>
    </w:p>
    <w:p w14:paraId="4829CBA0" w14:textId="60BADEEB" w:rsidR="000D022D" w:rsidRDefault="00531B1F" w:rsidP="005236A9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5236A9">
        <w:rPr>
          <w:rFonts w:cstheme="minorHAnsi"/>
          <w:sz w:val="28"/>
          <w:szCs w:val="28"/>
          <w:shd w:val="clear" w:color="auto" w:fill="FFFFFF"/>
        </w:rPr>
        <w:t xml:space="preserve">Panie </w:t>
      </w:r>
      <w:r w:rsidR="004716FE" w:rsidRPr="005236A9">
        <w:rPr>
          <w:rFonts w:cstheme="minorHAnsi"/>
          <w:sz w:val="28"/>
          <w:szCs w:val="28"/>
          <w:shd w:val="clear" w:color="auto" w:fill="FFFFFF"/>
        </w:rPr>
        <w:t>Zuza</w:t>
      </w:r>
      <w:r w:rsidR="00A54975" w:rsidRPr="005236A9">
        <w:rPr>
          <w:rFonts w:cstheme="minorHAnsi"/>
          <w:sz w:val="28"/>
          <w:szCs w:val="28"/>
          <w:shd w:val="clear" w:color="auto" w:fill="FFFFFF"/>
        </w:rPr>
        <w:t>nna</w:t>
      </w:r>
      <w:r w:rsidR="004716FE" w:rsidRPr="005236A9">
        <w:rPr>
          <w:rFonts w:cstheme="minorHAnsi"/>
          <w:sz w:val="28"/>
          <w:szCs w:val="28"/>
          <w:shd w:val="clear" w:color="auto" w:fill="FFFFFF"/>
        </w:rPr>
        <w:t xml:space="preserve"> i Honorata chodzi</w:t>
      </w:r>
      <w:r w:rsidR="00313C12" w:rsidRPr="005236A9">
        <w:rPr>
          <w:rFonts w:cstheme="minorHAnsi"/>
          <w:sz w:val="28"/>
          <w:szCs w:val="28"/>
          <w:shd w:val="clear" w:color="auto" w:fill="FFFFFF"/>
        </w:rPr>
        <w:t>ły w swojej parafii na spotkania biblijne, które organizowane były dla</w:t>
      </w:r>
      <w:r w:rsidR="00A54975" w:rsidRPr="005236A9">
        <w:rPr>
          <w:rFonts w:cstheme="minorHAnsi"/>
          <w:sz w:val="28"/>
          <w:szCs w:val="28"/>
          <w:shd w:val="clear" w:color="auto" w:fill="FFFFFF"/>
        </w:rPr>
        <w:t xml:space="preserve"> osób </w:t>
      </w:r>
      <w:r w:rsidR="00393D5C" w:rsidRPr="005236A9">
        <w:rPr>
          <w:rFonts w:cstheme="minorHAnsi"/>
          <w:sz w:val="28"/>
          <w:szCs w:val="28"/>
          <w:shd w:val="clear" w:color="auto" w:fill="FFFFFF"/>
        </w:rPr>
        <w:t>dorosłych</w:t>
      </w:r>
      <w:r w:rsidR="00313C12" w:rsidRPr="005236A9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FE6253" w:rsidRPr="005236A9">
        <w:rPr>
          <w:rFonts w:cstheme="minorHAnsi"/>
          <w:sz w:val="28"/>
          <w:szCs w:val="28"/>
          <w:shd w:val="clear" w:color="auto" w:fill="FFFFFF"/>
        </w:rPr>
        <w:t xml:space="preserve">Czytanie Słowa Bożego, </w:t>
      </w:r>
      <w:r w:rsidR="005F1266" w:rsidRPr="005236A9">
        <w:rPr>
          <w:rFonts w:cstheme="minorHAnsi"/>
          <w:sz w:val="28"/>
          <w:szCs w:val="28"/>
          <w:shd w:val="clear" w:color="auto" w:fill="FFFFFF"/>
        </w:rPr>
        <w:t>komentarze do niego oraz dzielenie się nim</w:t>
      </w:r>
      <w:r w:rsidR="000B22C8" w:rsidRPr="005236A9">
        <w:rPr>
          <w:rFonts w:cstheme="minorHAnsi"/>
          <w:sz w:val="28"/>
          <w:szCs w:val="28"/>
          <w:shd w:val="clear" w:color="auto" w:fill="FFFFFF"/>
        </w:rPr>
        <w:t>i</w:t>
      </w:r>
      <w:r w:rsidR="005F1266" w:rsidRPr="005236A9">
        <w:rPr>
          <w:rFonts w:cstheme="minorHAnsi"/>
          <w:sz w:val="28"/>
          <w:szCs w:val="28"/>
          <w:shd w:val="clear" w:color="auto" w:fill="FFFFFF"/>
        </w:rPr>
        <w:t xml:space="preserve"> sprawiały, że </w:t>
      </w:r>
      <w:r w:rsidR="00393D5C" w:rsidRPr="005236A9">
        <w:rPr>
          <w:rFonts w:cstheme="minorHAnsi"/>
          <w:sz w:val="28"/>
          <w:szCs w:val="28"/>
          <w:shd w:val="clear" w:color="auto" w:fill="FFFFFF"/>
        </w:rPr>
        <w:t>ich życie nabie</w:t>
      </w:r>
      <w:r w:rsidR="003949C1" w:rsidRPr="005236A9">
        <w:rPr>
          <w:rFonts w:cstheme="minorHAnsi"/>
          <w:sz w:val="28"/>
          <w:szCs w:val="28"/>
          <w:shd w:val="clear" w:color="auto" w:fill="FFFFFF"/>
        </w:rPr>
        <w:t xml:space="preserve">rało głębszego sensu. </w:t>
      </w:r>
      <w:r w:rsidR="000B22C8" w:rsidRPr="005236A9">
        <w:rPr>
          <w:rFonts w:cstheme="minorHAnsi"/>
          <w:sz w:val="28"/>
          <w:szCs w:val="28"/>
          <w:shd w:val="clear" w:color="auto" w:fill="FFFFFF"/>
        </w:rPr>
        <w:t>Oprócz wsłuchiwania</w:t>
      </w:r>
      <w:r w:rsidR="006C4F08" w:rsidRPr="005236A9">
        <w:rPr>
          <w:rFonts w:cstheme="minorHAnsi"/>
          <w:sz w:val="28"/>
          <w:szCs w:val="28"/>
          <w:shd w:val="clear" w:color="auto" w:fill="FFFFFF"/>
        </w:rPr>
        <w:t xml:space="preserve"> się w Słowo Boże </w:t>
      </w:r>
      <w:r w:rsidR="00A1275A" w:rsidRPr="005236A9">
        <w:rPr>
          <w:rFonts w:cstheme="minorHAnsi"/>
          <w:sz w:val="28"/>
          <w:szCs w:val="28"/>
          <w:shd w:val="clear" w:color="auto" w:fill="FFFFFF"/>
        </w:rPr>
        <w:t xml:space="preserve">wspólnotowe, każdy członek grupy czytał i wsłuchiwał się w Słowo Boże w domu. </w:t>
      </w:r>
      <w:r w:rsidR="00B76B86" w:rsidRPr="005236A9">
        <w:rPr>
          <w:rFonts w:cstheme="minorHAnsi"/>
          <w:sz w:val="28"/>
          <w:szCs w:val="28"/>
          <w:shd w:val="clear" w:color="auto" w:fill="FFFFFF"/>
        </w:rPr>
        <w:t xml:space="preserve">Najpierw była to </w:t>
      </w:r>
      <w:r w:rsidR="005B7A08" w:rsidRPr="005236A9">
        <w:rPr>
          <w:rFonts w:cstheme="minorHAnsi"/>
          <w:sz w:val="28"/>
          <w:szCs w:val="28"/>
          <w:shd w:val="clear" w:color="auto" w:fill="FFFFFF"/>
        </w:rPr>
        <w:t>w</w:t>
      </w:r>
      <w:r w:rsidR="00B76B86" w:rsidRPr="005236A9">
        <w:rPr>
          <w:rFonts w:cstheme="minorHAnsi"/>
          <w:sz w:val="28"/>
          <w:szCs w:val="28"/>
          <w:shd w:val="clear" w:color="auto" w:fill="FFFFFF"/>
        </w:rPr>
        <w:t xml:space="preserve">alka o </w:t>
      </w:r>
      <w:r w:rsidR="005B7A08" w:rsidRPr="005236A9">
        <w:rPr>
          <w:rFonts w:cstheme="minorHAnsi"/>
          <w:sz w:val="28"/>
          <w:szCs w:val="28"/>
          <w:shd w:val="clear" w:color="auto" w:fill="FFFFFF"/>
        </w:rPr>
        <w:t xml:space="preserve">wygospodarowanie swojego czasu na czytanie Słowa Bożego. </w:t>
      </w:r>
      <w:r w:rsidR="000B22C8" w:rsidRPr="005236A9">
        <w:rPr>
          <w:rFonts w:cstheme="minorHAnsi"/>
          <w:sz w:val="28"/>
          <w:szCs w:val="28"/>
          <w:shd w:val="clear" w:color="auto" w:fill="FFFFFF"/>
        </w:rPr>
        <w:t>W</w:t>
      </w:r>
      <w:r w:rsidR="00641A96" w:rsidRPr="005236A9">
        <w:rPr>
          <w:rFonts w:cstheme="minorHAnsi"/>
          <w:sz w:val="28"/>
          <w:szCs w:val="28"/>
          <w:shd w:val="clear" w:color="auto" w:fill="FFFFFF"/>
        </w:rPr>
        <w:t xml:space="preserve">alka, która trwała przez kilka tygodni. </w:t>
      </w:r>
      <w:r w:rsidR="002D3120" w:rsidRPr="005236A9">
        <w:rPr>
          <w:rFonts w:cstheme="minorHAnsi"/>
          <w:sz w:val="28"/>
          <w:szCs w:val="28"/>
          <w:shd w:val="clear" w:color="auto" w:fill="FFFFFF"/>
        </w:rPr>
        <w:t>Osoby z grupy biblijnej</w:t>
      </w:r>
      <w:r w:rsidR="0070710B" w:rsidRPr="005236A9">
        <w:rPr>
          <w:rFonts w:cstheme="minorHAnsi"/>
          <w:sz w:val="28"/>
          <w:szCs w:val="28"/>
          <w:shd w:val="clear" w:color="auto" w:fill="FFFFFF"/>
        </w:rPr>
        <w:t>,</w:t>
      </w:r>
      <w:r w:rsidR="002D3120" w:rsidRPr="005236A9">
        <w:rPr>
          <w:rFonts w:cstheme="minorHAnsi"/>
          <w:sz w:val="28"/>
          <w:szCs w:val="28"/>
          <w:shd w:val="clear" w:color="auto" w:fill="FFFFFF"/>
        </w:rPr>
        <w:t xml:space="preserve"> postanowiły </w:t>
      </w:r>
      <w:r w:rsidR="00425671" w:rsidRPr="005236A9">
        <w:rPr>
          <w:rFonts w:cstheme="minorHAnsi"/>
          <w:sz w:val="28"/>
          <w:szCs w:val="28"/>
          <w:shd w:val="clear" w:color="auto" w:fill="FFFFFF"/>
        </w:rPr>
        <w:t>umieścić</w:t>
      </w:r>
      <w:r w:rsidR="00FC5295" w:rsidRPr="005236A9">
        <w:rPr>
          <w:rFonts w:cstheme="minorHAnsi"/>
          <w:sz w:val="28"/>
          <w:szCs w:val="28"/>
          <w:shd w:val="clear" w:color="auto" w:fill="FFFFFF"/>
        </w:rPr>
        <w:t xml:space="preserve"> Słowo Boże w centralnym miejscu sw</w:t>
      </w:r>
      <w:r w:rsidR="00425671" w:rsidRPr="005236A9">
        <w:rPr>
          <w:rFonts w:cstheme="minorHAnsi"/>
          <w:sz w:val="28"/>
          <w:szCs w:val="28"/>
          <w:shd w:val="clear" w:color="auto" w:fill="FFFFFF"/>
        </w:rPr>
        <w:t>oj</w:t>
      </w:r>
      <w:r w:rsidR="00FC5295" w:rsidRPr="005236A9">
        <w:rPr>
          <w:rFonts w:cstheme="minorHAnsi"/>
          <w:sz w:val="28"/>
          <w:szCs w:val="28"/>
          <w:shd w:val="clear" w:color="auto" w:fill="FFFFFF"/>
        </w:rPr>
        <w:t xml:space="preserve">ego pokoju. </w:t>
      </w:r>
      <w:r w:rsidR="00D92447" w:rsidRPr="005236A9">
        <w:rPr>
          <w:rFonts w:cstheme="minorHAnsi"/>
          <w:sz w:val="28"/>
          <w:szCs w:val="28"/>
          <w:shd w:val="clear" w:color="auto" w:fill="FFFFFF"/>
        </w:rPr>
        <w:t>Na początku takiej modlitwy</w:t>
      </w:r>
      <w:r w:rsidR="0070710B" w:rsidRPr="005236A9">
        <w:rPr>
          <w:rFonts w:cstheme="minorHAnsi"/>
          <w:sz w:val="28"/>
          <w:szCs w:val="28"/>
          <w:shd w:val="clear" w:color="auto" w:fill="FFFFFF"/>
        </w:rPr>
        <w:t>, bo czytanie Słowa Bożego jest</w:t>
      </w:r>
      <w:r w:rsidR="00E666CA" w:rsidRPr="005236A9">
        <w:rPr>
          <w:rFonts w:cstheme="minorHAnsi"/>
          <w:sz w:val="28"/>
          <w:szCs w:val="28"/>
          <w:shd w:val="clear" w:color="auto" w:fill="FFFFFF"/>
        </w:rPr>
        <w:t xml:space="preserve"> zanurzone w modlitwie, zapalały </w:t>
      </w:r>
      <w:r w:rsidR="006D2521" w:rsidRPr="005236A9">
        <w:rPr>
          <w:rFonts w:cstheme="minorHAnsi"/>
          <w:sz w:val="28"/>
          <w:szCs w:val="28"/>
          <w:shd w:val="clear" w:color="auto" w:fill="FFFFFF"/>
        </w:rPr>
        <w:t xml:space="preserve">ładną świecę, która była specjalnie zakupiona na ten cel. </w:t>
      </w:r>
      <w:r w:rsidR="00B564B0" w:rsidRPr="005236A9">
        <w:rPr>
          <w:rFonts w:cstheme="minorHAnsi"/>
          <w:sz w:val="28"/>
          <w:szCs w:val="28"/>
          <w:shd w:val="clear" w:color="auto" w:fill="FFFFFF"/>
        </w:rPr>
        <w:t xml:space="preserve">Wybrany fragment był czytany głośno, bez pośpiechu, z pełnym zrozumieniem. </w:t>
      </w:r>
      <w:r w:rsidR="0008470E" w:rsidRPr="005236A9">
        <w:rPr>
          <w:rFonts w:cstheme="minorHAnsi"/>
          <w:sz w:val="28"/>
          <w:szCs w:val="28"/>
          <w:shd w:val="clear" w:color="auto" w:fill="FFFFFF"/>
        </w:rPr>
        <w:t xml:space="preserve">Powtarzało się to trzykrotnie. </w:t>
      </w:r>
      <w:r w:rsidR="000B4206" w:rsidRPr="005236A9">
        <w:rPr>
          <w:rFonts w:cstheme="minorHAnsi"/>
          <w:sz w:val="28"/>
          <w:szCs w:val="28"/>
          <w:shd w:val="clear" w:color="auto" w:fill="FFFFFF"/>
        </w:rPr>
        <w:t xml:space="preserve">Odkrycia były zapisywane w zeszycie. </w:t>
      </w:r>
      <w:r w:rsidR="002707A9" w:rsidRPr="005236A9">
        <w:rPr>
          <w:rFonts w:cstheme="minorHAnsi"/>
          <w:sz w:val="28"/>
          <w:szCs w:val="28"/>
          <w:shd w:val="clear" w:color="auto" w:fill="FFFFFF"/>
        </w:rPr>
        <w:t>Tak celebrowane Słowo Boże</w:t>
      </w:r>
      <w:r w:rsidR="00C75FCE" w:rsidRPr="005236A9">
        <w:rPr>
          <w:rFonts w:cstheme="minorHAnsi"/>
          <w:sz w:val="28"/>
          <w:szCs w:val="28"/>
          <w:shd w:val="clear" w:color="auto" w:fill="FFFFFF"/>
        </w:rPr>
        <w:t>,</w:t>
      </w:r>
      <w:r w:rsidR="00691CE0" w:rsidRPr="005236A9">
        <w:rPr>
          <w:rFonts w:cstheme="minorHAnsi"/>
          <w:sz w:val="28"/>
          <w:szCs w:val="28"/>
          <w:shd w:val="clear" w:color="auto" w:fill="FFFFFF"/>
        </w:rPr>
        <w:t xml:space="preserve"> po pewnym czasie</w:t>
      </w:r>
      <w:r w:rsidR="00C75FCE" w:rsidRPr="005236A9">
        <w:rPr>
          <w:rFonts w:cstheme="minorHAnsi"/>
          <w:sz w:val="28"/>
          <w:szCs w:val="28"/>
          <w:shd w:val="clear" w:color="auto" w:fill="FFFFFF"/>
        </w:rPr>
        <w:t>,</w:t>
      </w:r>
      <w:r w:rsidR="002707A9" w:rsidRPr="005236A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91CE0" w:rsidRPr="005236A9">
        <w:rPr>
          <w:rFonts w:cstheme="minorHAnsi"/>
          <w:sz w:val="28"/>
          <w:szCs w:val="28"/>
          <w:shd w:val="clear" w:color="auto" w:fill="FFFFFF"/>
        </w:rPr>
        <w:t>d</w:t>
      </w:r>
      <w:r w:rsidR="00B01120" w:rsidRPr="005236A9">
        <w:rPr>
          <w:rFonts w:cstheme="minorHAnsi"/>
          <w:sz w:val="28"/>
          <w:szCs w:val="28"/>
          <w:shd w:val="clear" w:color="auto" w:fill="FFFFFF"/>
        </w:rPr>
        <w:t>omagało się także jednoznacznych wyborów</w:t>
      </w:r>
      <w:r w:rsidR="00114FAC" w:rsidRPr="005236A9">
        <w:rPr>
          <w:rFonts w:cstheme="minorHAnsi"/>
          <w:sz w:val="28"/>
          <w:szCs w:val="28"/>
          <w:shd w:val="clear" w:color="auto" w:fill="FFFFFF"/>
        </w:rPr>
        <w:t xml:space="preserve"> np. związanych z finansami</w:t>
      </w:r>
      <w:r w:rsidR="00DE698C" w:rsidRPr="005236A9">
        <w:rPr>
          <w:rFonts w:cstheme="minorHAnsi"/>
          <w:sz w:val="28"/>
          <w:szCs w:val="28"/>
          <w:shd w:val="clear" w:color="auto" w:fill="FFFFFF"/>
        </w:rPr>
        <w:t>,</w:t>
      </w:r>
      <w:r w:rsidR="007F5290" w:rsidRPr="005236A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91CE0" w:rsidRPr="005236A9">
        <w:rPr>
          <w:rFonts w:cstheme="minorHAnsi"/>
          <w:sz w:val="28"/>
          <w:szCs w:val="28"/>
          <w:shd w:val="clear" w:color="auto" w:fill="FFFFFF"/>
        </w:rPr>
        <w:t xml:space="preserve">określoną hierarchią wartości. </w:t>
      </w:r>
      <w:r w:rsidR="00832715" w:rsidRPr="005236A9">
        <w:rPr>
          <w:rFonts w:cstheme="minorHAnsi"/>
          <w:sz w:val="28"/>
          <w:szCs w:val="28"/>
          <w:shd w:val="clear" w:color="auto" w:fill="FFFFFF"/>
        </w:rPr>
        <w:t xml:space="preserve">Pani Zuzanna nie chciała zmienić swojego życia, bo uważała, że jest </w:t>
      </w:r>
      <w:r w:rsidR="00557CE9" w:rsidRPr="005236A9">
        <w:rPr>
          <w:rFonts w:cstheme="minorHAnsi"/>
          <w:sz w:val="28"/>
          <w:szCs w:val="28"/>
          <w:shd w:val="clear" w:color="auto" w:fill="FFFFFF"/>
        </w:rPr>
        <w:t xml:space="preserve">ciekawe i ekscytujące. </w:t>
      </w:r>
      <w:r w:rsidR="003C715F" w:rsidRPr="005236A9">
        <w:rPr>
          <w:rFonts w:cstheme="minorHAnsi"/>
          <w:sz w:val="28"/>
          <w:szCs w:val="28"/>
          <w:shd w:val="clear" w:color="auto" w:fill="FFFFFF"/>
        </w:rPr>
        <w:t xml:space="preserve">Zrezygnowała </w:t>
      </w:r>
      <w:r w:rsidR="007F5290" w:rsidRPr="005236A9">
        <w:rPr>
          <w:rFonts w:cstheme="minorHAnsi"/>
          <w:sz w:val="28"/>
          <w:szCs w:val="28"/>
          <w:shd w:val="clear" w:color="auto" w:fill="FFFFFF"/>
        </w:rPr>
        <w:t xml:space="preserve">zatem </w:t>
      </w:r>
      <w:r w:rsidR="003C715F" w:rsidRPr="005236A9">
        <w:rPr>
          <w:rFonts w:cstheme="minorHAnsi"/>
          <w:sz w:val="28"/>
          <w:szCs w:val="28"/>
          <w:shd w:val="clear" w:color="auto" w:fill="FFFFFF"/>
        </w:rPr>
        <w:t xml:space="preserve">ze spotkań biblijnych. </w:t>
      </w:r>
      <w:r w:rsidR="00557CE9" w:rsidRPr="005236A9">
        <w:rPr>
          <w:rFonts w:cstheme="minorHAnsi"/>
          <w:sz w:val="28"/>
          <w:szCs w:val="28"/>
          <w:shd w:val="clear" w:color="auto" w:fill="FFFFFF"/>
        </w:rPr>
        <w:t xml:space="preserve">Pani Honorata </w:t>
      </w:r>
      <w:r w:rsidR="00655558" w:rsidRPr="005236A9">
        <w:rPr>
          <w:rFonts w:cstheme="minorHAnsi"/>
          <w:sz w:val="28"/>
          <w:szCs w:val="28"/>
          <w:shd w:val="clear" w:color="auto" w:fill="FFFFFF"/>
        </w:rPr>
        <w:t>przyjęła w swoim życiu Boże wymagania</w:t>
      </w:r>
      <w:r w:rsidR="005236A9">
        <w:rPr>
          <w:rFonts w:cstheme="minorHAnsi"/>
          <w:sz w:val="28"/>
          <w:szCs w:val="28"/>
          <w:shd w:val="clear" w:color="auto" w:fill="FFFFFF"/>
        </w:rPr>
        <w:br/>
      </w:r>
      <w:r w:rsidR="0051486D" w:rsidRPr="005236A9">
        <w:rPr>
          <w:rFonts w:cstheme="minorHAnsi"/>
          <w:sz w:val="28"/>
          <w:szCs w:val="28"/>
          <w:shd w:val="clear" w:color="auto" w:fill="FFFFFF"/>
        </w:rPr>
        <w:t xml:space="preserve">i </w:t>
      </w:r>
      <w:r w:rsidR="004A41DE" w:rsidRPr="005236A9">
        <w:rPr>
          <w:rFonts w:cstheme="minorHAnsi"/>
          <w:sz w:val="28"/>
          <w:szCs w:val="28"/>
          <w:shd w:val="clear" w:color="auto" w:fill="FFFFFF"/>
        </w:rPr>
        <w:t xml:space="preserve">uporządkowała swoją hierarchię wartości oraz </w:t>
      </w:r>
      <w:r w:rsidR="0036112F" w:rsidRPr="005236A9">
        <w:rPr>
          <w:rFonts w:cstheme="minorHAnsi"/>
          <w:sz w:val="28"/>
          <w:szCs w:val="28"/>
          <w:shd w:val="clear" w:color="auto" w:fill="FFFFFF"/>
        </w:rPr>
        <w:t xml:space="preserve">uregulowała swoje </w:t>
      </w:r>
      <w:r w:rsidR="004A41DE" w:rsidRPr="005236A9">
        <w:rPr>
          <w:rFonts w:cstheme="minorHAnsi"/>
          <w:sz w:val="28"/>
          <w:szCs w:val="28"/>
          <w:shd w:val="clear" w:color="auto" w:fill="FFFFFF"/>
        </w:rPr>
        <w:t>zobowiązania finansowe.</w:t>
      </w:r>
    </w:p>
    <w:p w14:paraId="7C06CA2A" w14:textId="77777777" w:rsidR="004515CF" w:rsidRDefault="004515CF" w:rsidP="005236A9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5B7BEB71" w14:textId="76791F1B" w:rsidR="000D022D" w:rsidRPr="00930EB4" w:rsidRDefault="00811D3C" w:rsidP="00930EB4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30EB4">
        <w:rPr>
          <w:rFonts w:cstheme="minorHAnsi"/>
          <w:sz w:val="28"/>
          <w:szCs w:val="28"/>
          <w:shd w:val="clear" w:color="auto" w:fill="FFFFFF"/>
        </w:rPr>
        <w:t>Jaka prawda była trudna do przyjęcia</w:t>
      </w:r>
      <w:r w:rsidRPr="00930EB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930EB4">
        <w:rPr>
          <w:rFonts w:cstheme="minorHAnsi"/>
          <w:sz w:val="28"/>
          <w:szCs w:val="28"/>
          <w:shd w:val="clear" w:color="auto" w:fill="FFFFFF"/>
        </w:rPr>
        <w:t>dla mieszkańców Nazaretu?</w:t>
      </w:r>
    </w:p>
    <w:p w14:paraId="3C0425F1" w14:textId="63358F0F" w:rsidR="000D022D" w:rsidRPr="00930EB4" w:rsidRDefault="00B05099" w:rsidP="000D022D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30EB4">
        <w:rPr>
          <w:rFonts w:cstheme="minorHAnsi"/>
          <w:sz w:val="28"/>
          <w:szCs w:val="28"/>
          <w:shd w:val="clear" w:color="auto" w:fill="FFFFFF"/>
        </w:rPr>
        <w:t xml:space="preserve">Jak celebracja </w:t>
      </w:r>
      <w:r w:rsidR="00B21423" w:rsidRPr="00930EB4">
        <w:rPr>
          <w:rFonts w:cstheme="minorHAnsi"/>
          <w:sz w:val="28"/>
          <w:szCs w:val="28"/>
          <w:shd w:val="clear" w:color="auto" w:fill="FFFFFF"/>
        </w:rPr>
        <w:t>S</w:t>
      </w:r>
      <w:r w:rsidRPr="00930EB4">
        <w:rPr>
          <w:rFonts w:cstheme="minorHAnsi"/>
          <w:sz w:val="28"/>
          <w:szCs w:val="28"/>
          <w:shd w:val="clear" w:color="auto" w:fill="FFFFFF"/>
        </w:rPr>
        <w:t>łowa Bożego wpłynęła</w:t>
      </w:r>
      <w:r w:rsidR="00B21423" w:rsidRPr="00930EB4">
        <w:rPr>
          <w:rFonts w:cstheme="minorHAnsi"/>
          <w:sz w:val="28"/>
          <w:szCs w:val="28"/>
          <w:shd w:val="clear" w:color="auto" w:fill="FFFFFF"/>
        </w:rPr>
        <w:t xml:space="preserve"> na życie pani Zuzanny i Honoraty?</w:t>
      </w:r>
    </w:p>
    <w:p w14:paraId="06306ADE" w14:textId="23253CE6" w:rsidR="000D022D" w:rsidRPr="00930EB4" w:rsidRDefault="00B21423" w:rsidP="000D022D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30EB4">
        <w:rPr>
          <w:rFonts w:cstheme="minorHAnsi"/>
          <w:sz w:val="28"/>
          <w:szCs w:val="28"/>
          <w:shd w:val="clear" w:color="auto" w:fill="FFFFFF"/>
        </w:rPr>
        <w:t>Czy czytasz Słowo Boże</w:t>
      </w:r>
      <w:r w:rsidR="000E58A9" w:rsidRPr="00930EB4">
        <w:rPr>
          <w:rFonts w:cstheme="minorHAnsi"/>
          <w:sz w:val="28"/>
          <w:szCs w:val="28"/>
          <w:shd w:val="clear" w:color="auto" w:fill="FFFFFF"/>
        </w:rPr>
        <w:t>?</w:t>
      </w:r>
      <w:r w:rsidR="000E58A9" w:rsidRPr="00930EB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0E58A9" w:rsidRPr="00930EB4">
        <w:rPr>
          <w:rFonts w:cstheme="minorHAnsi"/>
          <w:sz w:val="28"/>
          <w:szCs w:val="28"/>
          <w:shd w:val="clear" w:color="auto" w:fill="FFFFFF"/>
        </w:rPr>
        <w:t>Przed jakimi wyborami to Słowo cię stawia?</w:t>
      </w:r>
    </w:p>
    <w:p w14:paraId="673DEAAF" w14:textId="77777777" w:rsidR="004515CF" w:rsidRDefault="004515CF" w:rsidP="000D022D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3558C77B" w14:textId="77777777" w:rsidR="00377354" w:rsidRDefault="00377354" w:rsidP="0037735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MODLITWA:</w:t>
      </w:r>
    </w:p>
    <w:p w14:paraId="741DC699" w14:textId="7E496A51" w:rsidR="00377354" w:rsidRDefault="00377354" w:rsidP="000D022D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236A9">
        <w:rPr>
          <w:rFonts w:cstheme="minorHAnsi"/>
          <w:sz w:val="28"/>
          <w:szCs w:val="28"/>
          <w:shd w:val="clear" w:color="auto" w:fill="FFFFFF"/>
        </w:rPr>
        <w:t>Ukochany Jezu, spraw, aby Twoje Słowo pozwoliło mi właściwie wybierać. Wylej w moim życiu głód Słowa Bożego.</w:t>
      </w:r>
    </w:p>
    <w:p w14:paraId="0BC941B2" w14:textId="77777777" w:rsidR="003F170C" w:rsidRDefault="003F170C"/>
    <w:sectPr w:rsidR="003F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E56" w14:textId="77777777" w:rsidR="00467AF1" w:rsidRDefault="00467AF1" w:rsidP="004F14B9">
      <w:pPr>
        <w:spacing w:after="0" w:line="240" w:lineRule="auto"/>
      </w:pPr>
      <w:r>
        <w:separator/>
      </w:r>
    </w:p>
  </w:endnote>
  <w:endnote w:type="continuationSeparator" w:id="0">
    <w:p w14:paraId="10174086" w14:textId="77777777" w:rsidR="00467AF1" w:rsidRDefault="00467AF1" w:rsidP="004F14B9">
      <w:pPr>
        <w:spacing w:after="0" w:line="240" w:lineRule="auto"/>
      </w:pPr>
      <w:r>
        <w:continuationSeparator/>
      </w:r>
    </w:p>
  </w:endnote>
  <w:endnote w:type="continuationNotice" w:id="1">
    <w:p w14:paraId="5FF33ACA" w14:textId="77777777" w:rsidR="00467AF1" w:rsidRDefault="00467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5CB5" w14:textId="77777777" w:rsidR="00467AF1" w:rsidRDefault="00467AF1" w:rsidP="004F14B9">
      <w:pPr>
        <w:spacing w:after="0" w:line="240" w:lineRule="auto"/>
      </w:pPr>
      <w:r>
        <w:separator/>
      </w:r>
    </w:p>
  </w:footnote>
  <w:footnote w:type="continuationSeparator" w:id="0">
    <w:p w14:paraId="5E806E37" w14:textId="77777777" w:rsidR="00467AF1" w:rsidRDefault="00467AF1" w:rsidP="004F14B9">
      <w:pPr>
        <w:spacing w:after="0" w:line="240" w:lineRule="auto"/>
      </w:pPr>
      <w:r>
        <w:continuationSeparator/>
      </w:r>
    </w:p>
  </w:footnote>
  <w:footnote w:type="continuationNotice" w:id="1">
    <w:p w14:paraId="294C02F6" w14:textId="77777777" w:rsidR="00467AF1" w:rsidRDefault="00467A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F2E"/>
    <w:multiLevelType w:val="hybridMultilevel"/>
    <w:tmpl w:val="D9506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C56"/>
    <w:multiLevelType w:val="hybridMultilevel"/>
    <w:tmpl w:val="A336D81C"/>
    <w:lvl w:ilvl="0" w:tplc="D8F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2741"/>
    <w:multiLevelType w:val="hybridMultilevel"/>
    <w:tmpl w:val="0EC299EA"/>
    <w:lvl w:ilvl="0" w:tplc="D8F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7FDA"/>
    <w:multiLevelType w:val="hybridMultilevel"/>
    <w:tmpl w:val="3DA8DE4E"/>
    <w:lvl w:ilvl="0" w:tplc="D8F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2BF4"/>
    <w:multiLevelType w:val="hybridMultilevel"/>
    <w:tmpl w:val="1FE26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1D"/>
    <w:rsid w:val="00003A6C"/>
    <w:rsid w:val="00006A97"/>
    <w:rsid w:val="00020FB1"/>
    <w:rsid w:val="00031AB8"/>
    <w:rsid w:val="00063EC6"/>
    <w:rsid w:val="00064501"/>
    <w:rsid w:val="00064F7B"/>
    <w:rsid w:val="000704CB"/>
    <w:rsid w:val="00071D52"/>
    <w:rsid w:val="000731ED"/>
    <w:rsid w:val="0007328C"/>
    <w:rsid w:val="0008308B"/>
    <w:rsid w:val="0008470E"/>
    <w:rsid w:val="00091AD9"/>
    <w:rsid w:val="00092ABD"/>
    <w:rsid w:val="00093394"/>
    <w:rsid w:val="000A4FE9"/>
    <w:rsid w:val="000B22C8"/>
    <w:rsid w:val="000B4206"/>
    <w:rsid w:val="000B48EB"/>
    <w:rsid w:val="000B6A71"/>
    <w:rsid w:val="000D022D"/>
    <w:rsid w:val="000D299E"/>
    <w:rsid w:val="000E58A9"/>
    <w:rsid w:val="0011137F"/>
    <w:rsid w:val="00114FAC"/>
    <w:rsid w:val="00131D33"/>
    <w:rsid w:val="00155D8C"/>
    <w:rsid w:val="00166696"/>
    <w:rsid w:val="00185A3A"/>
    <w:rsid w:val="00192BC2"/>
    <w:rsid w:val="00195353"/>
    <w:rsid w:val="00195E17"/>
    <w:rsid w:val="0019617C"/>
    <w:rsid w:val="001A2208"/>
    <w:rsid w:val="001B15D6"/>
    <w:rsid w:val="001D75FD"/>
    <w:rsid w:val="001E2494"/>
    <w:rsid w:val="001F335F"/>
    <w:rsid w:val="002012EB"/>
    <w:rsid w:val="00220463"/>
    <w:rsid w:val="00251B0E"/>
    <w:rsid w:val="0026023F"/>
    <w:rsid w:val="00260F71"/>
    <w:rsid w:val="00261194"/>
    <w:rsid w:val="00262C62"/>
    <w:rsid w:val="002707A9"/>
    <w:rsid w:val="00272B6F"/>
    <w:rsid w:val="00280DE9"/>
    <w:rsid w:val="002828CB"/>
    <w:rsid w:val="00284DA4"/>
    <w:rsid w:val="00297862"/>
    <w:rsid w:val="002C2EBF"/>
    <w:rsid w:val="002C775D"/>
    <w:rsid w:val="002D3120"/>
    <w:rsid w:val="002F4B80"/>
    <w:rsid w:val="00307F9A"/>
    <w:rsid w:val="00313C12"/>
    <w:rsid w:val="003217FB"/>
    <w:rsid w:val="0032681B"/>
    <w:rsid w:val="00327EA1"/>
    <w:rsid w:val="00331655"/>
    <w:rsid w:val="0033190E"/>
    <w:rsid w:val="00334AC4"/>
    <w:rsid w:val="00354E0F"/>
    <w:rsid w:val="0036112F"/>
    <w:rsid w:val="0036689B"/>
    <w:rsid w:val="0037422A"/>
    <w:rsid w:val="00377354"/>
    <w:rsid w:val="00393D5C"/>
    <w:rsid w:val="003949C1"/>
    <w:rsid w:val="00394B77"/>
    <w:rsid w:val="003B4152"/>
    <w:rsid w:val="003B5DE4"/>
    <w:rsid w:val="003C211D"/>
    <w:rsid w:val="003C681B"/>
    <w:rsid w:val="003C715F"/>
    <w:rsid w:val="003D03A3"/>
    <w:rsid w:val="003F170C"/>
    <w:rsid w:val="003F18D7"/>
    <w:rsid w:val="004006F7"/>
    <w:rsid w:val="00425671"/>
    <w:rsid w:val="00432632"/>
    <w:rsid w:val="00436026"/>
    <w:rsid w:val="00443080"/>
    <w:rsid w:val="00446FAD"/>
    <w:rsid w:val="004515CF"/>
    <w:rsid w:val="00467AF1"/>
    <w:rsid w:val="004716FE"/>
    <w:rsid w:val="004856FE"/>
    <w:rsid w:val="00492E05"/>
    <w:rsid w:val="004A09B5"/>
    <w:rsid w:val="004A41DE"/>
    <w:rsid w:val="004B0E98"/>
    <w:rsid w:val="004B75C6"/>
    <w:rsid w:val="004C6130"/>
    <w:rsid w:val="004D3E99"/>
    <w:rsid w:val="004F14B9"/>
    <w:rsid w:val="00502245"/>
    <w:rsid w:val="005026E3"/>
    <w:rsid w:val="0051486D"/>
    <w:rsid w:val="00516609"/>
    <w:rsid w:val="005236A9"/>
    <w:rsid w:val="0052399E"/>
    <w:rsid w:val="00524EFD"/>
    <w:rsid w:val="00531A6C"/>
    <w:rsid w:val="00531B1F"/>
    <w:rsid w:val="00533CBF"/>
    <w:rsid w:val="0053700B"/>
    <w:rsid w:val="0053781D"/>
    <w:rsid w:val="005413F0"/>
    <w:rsid w:val="005435BF"/>
    <w:rsid w:val="00547DBE"/>
    <w:rsid w:val="0055269D"/>
    <w:rsid w:val="00557CE9"/>
    <w:rsid w:val="005719BC"/>
    <w:rsid w:val="00572073"/>
    <w:rsid w:val="00590A8D"/>
    <w:rsid w:val="005A4908"/>
    <w:rsid w:val="005B7A08"/>
    <w:rsid w:val="005F1266"/>
    <w:rsid w:val="00600C10"/>
    <w:rsid w:val="00603F6E"/>
    <w:rsid w:val="00604B4A"/>
    <w:rsid w:val="00610896"/>
    <w:rsid w:val="006338C2"/>
    <w:rsid w:val="00640C40"/>
    <w:rsid w:val="00641A96"/>
    <w:rsid w:val="006424FA"/>
    <w:rsid w:val="00644D63"/>
    <w:rsid w:val="00655558"/>
    <w:rsid w:val="006566F3"/>
    <w:rsid w:val="00657CD6"/>
    <w:rsid w:val="00676A9A"/>
    <w:rsid w:val="0067710A"/>
    <w:rsid w:val="00691CE0"/>
    <w:rsid w:val="00692F6C"/>
    <w:rsid w:val="006A0FB9"/>
    <w:rsid w:val="006A2DE6"/>
    <w:rsid w:val="006A55B0"/>
    <w:rsid w:val="006C4F08"/>
    <w:rsid w:val="006D2521"/>
    <w:rsid w:val="006D2912"/>
    <w:rsid w:val="006E3AA1"/>
    <w:rsid w:val="0070521D"/>
    <w:rsid w:val="00705332"/>
    <w:rsid w:val="0070710B"/>
    <w:rsid w:val="00710218"/>
    <w:rsid w:val="00737AA1"/>
    <w:rsid w:val="0074207C"/>
    <w:rsid w:val="007468B6"/>
    <w:rsid w:val="00762F89"/>
    <w:rsid w:val="0077717B"/>
    <w:rsid w:val="00796618"/>
    <w:rsid w:val="00796EF7"/>
    <w:rsid w:val="007A4E37"/>
    <w:rsid w:val="007B2C2C"/>
    <w:rsid w:val="007C3FCD"/>
    <w:rsid w:val="007C4CDB"/>
    <w:rsid w:val="007E0722"/>
    <w:rsid w:val="007E3550"/>
    <w:rsid w:val="007F5290"/>
    <w:rsid w:val="007F59D7"/>
    <w:rsid w:val="00811D3C"/>
    <w:rsid w:val="00830557"/>
    <w:rsid w:val="00832715"/>
    <w:rsid w:val="00833650"/>
    <w:rsid w:val="008529D4"/>
    <w:rsid w:val="008563B5"/>
    <w:rsid w:val="0086137C"/>
    <w:rsid w:val="00861A7B"/>
    <w:rsid w:val="00870442"/>
    <w:rsid w:val="00870A2E"/>
    <w:rsid w:val="008718ED"/>
    <w:rsid w:val="00880B3E"/>
    <w:rsid w:val="00882452"/>
    <w:rsid w:val="00883929"/>
    <w:rsid w:val="008A0797"/>
    <w:rsid w:val="008A380E"/>
    <w:rsid w:val="008C1DE6"/>
    <w:rsid w:val="008D46EA"/>
    <w:rsid w:val="008D7FDA"/>
    <w:rsid w:val="008E3F71"/>
    <w:rsid w:val="008F4450"/>
    <w:rsid w:val="00900881"/>
    <w:rsid w:val="00905ADD"/>
    <w:rsid w:val="00914FF2"/>
    <w:rsid w:val="00916A33"/>
    <w:rsid w:val="00920BA5"/>
    <w:rsid w:val="00922B88"/>
    <w:rsid w:val="00930EB4"/>
    <w:rsid w:val="00936E76"/>
    <w:rsid w:val="009424E8"/>
    <w:rsid w:val="00960C4F"/>
    <w:rsid w:val="00980FA3"/>
    <w:rsid w:val="00983277"/>
    <w:rsid w:val="00996842"/>
    <w:rsid w:val="009B4C2A"/>
    <w:rsid w:val="009C04A7"/>
    <w:rsid w:val="009E34FA"/>
    <w:rsid w:val="009E59F9"/>
    <w:rsid w:val="00A051A9"/>
    <w:rsid w:val="00A121C0"/>
    <w:rsid w:val="00A1275A"/>
    <w:rsid w:val="00A12DBF"/>
    <w:rsid w:val="00A50415"/>
    <w:rsid w:val="00A5095E"/>
    <w:rsid w:val="00A54975"/>
    <w:rsid w:val="00A607E1"/>
    <w:rsid w:val="00A66315"/>
    <w:rsid w:val="00A722AF"/>
    <w:rsid w:val="00A7267C"/>
    <w:rsid w:val="00AC7B70"/>
    <w:rsid w:val="00AE6458"/>
    <w:rsid w:val="00AF5C77"/>
    <w:rsid w:val="00B01120"/>
    <w:rsid w:val="00B02D9A"/>
    <w:rsid w:val="00B05099"/>
    <w:rsid w:val="00B054CB"/>
    <w:rsid w:val="00B05B4D"/>
    <w:rsid w:val="00B06270"/>
    <w:rsid w:val="00B21423"/>
    <w:rsid w:val="00B214D0"/>
    <w:rsid w:val="00B35CCB"/>
    <w:rsid w:val="00B46BE6"/>
    <w:rsid w:val="00B564B0"/>
    <w:rsid w:val="00B64911"/>
    <w:rsid w:val="00B7162B"/>
    <w:rsid w:val="00B72F18"/>
    <w:rsid w:val="00B7443E"/>
    <w:rsid w:val="00B76B86"/>
    <w:rsid w:val="00B837D9"/>
    <w:rsid w:val="00B878A8"/>
    <w:rsid w:val="00BC221A"/>
    <w:rsid w:val="00BD2EFB"/>
    <w:rsid w:val="00BD4C6E"/>
    <w:rsid w:val="00BD638E"/>
    <w:rsid w:val="00BE17AD"/>
    <w:rsid w:val="00BE6EFD"/>
    <w:rsid w:val="00C01E3B"/>
    <w:rsid w:val="00C1086E"/>
    <w:rsid w:val="00C22EA0"/>
    <w:rsid w:val="00C25546"/>
    <w:rsid w:val="00C57761"/>
    <w:rsid w:val="00C75FCE"/>
    <w:rsid w:val="00C84D68"/>
    <w:rsid w:val="00C8614F"/>
    <w:rsid w:val="00C95B16"/>
    <w:rsid w:val="00CA036D"/>
    <w:rsid w:val="00CA776F"/>
    <w:rsid w:val="00CB0E44"/>
    <w:rsid w:val="00CC38D9"/>
    <w:rsid w:val="00CC483F"/>
    <w:rsid w:val="00CD7671"/>
    <w:rsid w:val="00CD7C57"/>
    <w:rsid w:val="00D204CC"/>
    <w:rsid w:val="00D307BA"/>
    <w:rsid w:val="00D30911"/>
    <w:rsid w:val="00D42BF6"/>
    <w:rsid w:val="00D567B5"/>
    <w:rsid w:val="00D7106A"/>
    <w:rsid w:val="00D75CF6"/>
    <w:rsid w:val="00D92447"/>
    <w:rsid w:val="00DA20F3"/>
    <w:rsid w:val="00DB34A0"/>
    <w:rsid w:val="00DB35D3"/>
    <w:rsid w:val="00DB49CF"/>
    <w:rsid w:val="00DE4BD2"/>
    <w:rsid w:val="00DE698C"/>
    <w:rsid w:val="00DF3DDB"/>
    <w:rsid w:val="00E04CF8"/>
    <w:rsid w:val="00E07755"/>
    <w:rsid w:val="00E256DE"/>
    <w:rsid w:val="00E26A48"/>
    <w:rsid w:val="00E63075"/>
    <w:rsid w:val="00E6417F"/>
    <w:rsid w:val="00E666CA"/>
    <w:rsid w:val="00E85C5C"/>
    <w:rsid w:val="00E9044C"/>
    <w:rsid w:val="00EA4D08"/>
    <w:rsid w:val="00ED1209"/>
    <w:rsid w:val="00EE783A"/>
    <w:rsid w:val="00EF79D2"/>
    <w:rsid w:val="00F2209F"/>
    <w:rsid w:val="00F27E65"/>
    <w:rsid w:val="00F430D9"/>
    <w:rsid w:val="00F51372"/>
    <w:rsid w:val="00F52BA0"/>
    <w:rsid w:val="00F53A2F"/>
    <w:rsid w:val="00F54EF9"/>
    <w:rsid w:val="00F60DF1"/>
    <w:rsid w:val="00F77D13"/>
    <w:rsid w:val="00F81886"/>
    <w:rsid w:val="00FA4859"/>
    <w:rsid w:val="00FA60A3"/>
    <w:rsid w:val="00FB6725"/>
    <w:rsid w:val="00FC5295"/>
    <w:rsid w:val="00FC6F24"/>
    <w:rsid w:val="00FE0F58"/>
    <w:rsid w:val="00FE5016"/>
    <w:rsid w:val="00FE625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6DB6"/>
  <w15:chartTrackingRefBased/>
  <w15:docId w15:val="{AC00C0EA-3440-49B7-927E-3B3BFC30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4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DE6"/>
    <w:pPr>
      <w:spacing w:line="259" w:lineRule="auto"/>
      <w:ind w:left="720"/>
      <w:contextualSpacing/>
    </w:pPr>
  </w:style>
  <w:style w:type="character" w:customStyle="1" w:styleId="werset">
    <w:name w:val="werset"/>
    <w:basedOn w:val="Domylnaczcionkaakapitu"/>
    <w:rsid w:val="00131D33"/>
  </w:style>
  <w:style w:type="character" w:styleId="Hipercze">
    <w:name w:val="Hyperlink"/>
    <w:basedOn w:val="Domylnaczcionkaakapitu"/>
    <w:uiPriority w:val="99"/>
    <w:semiHidden/>
    <w:unhideWhenUsed/>
    <w:rsid w:val="008305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B9"/>
  </w:style>
  <w:style w:type="paragraph" w:styleId="Stopka">
    <w:name w:val="footer"/>
    <w:basedOn w:val="Normalny"/>
    <w:link w:val="StopkaZnak"/>
    <w:uiPriority w:val="99"/>
    <w:unhideWhenUsed/>
    <w:rsid w:val="004F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C9D2-61AF-4CBD-9720-C8B05B1F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cp:lastPrinted>2022-01-16T14:01:00Z</cp:lastPrinted>
  <dcterms:created xsi:type="dcterms:W3CDTF">2022-01-17T16:37:00Z</dcterms:created>
  <dcterms:modified xsi:type="dcterms:W3CDTF">2022-01-17T16:37:00Z</dcterms:modified>
</cp:coreProperties>
</file>