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8B31" w14:textId="77777777" w:rsidR="00052975" w:rsidRDefault="00052975" w:rsidP="00052975">
      <w:pPr>
        <w:rPr>
          <w:noProof/>
        </w:rPr>
      </w:pPr>
    </w:p>
    <w:p w14:paraId="335EA148" w14:textId="77777777" w:rsidR="00052975" w:rsidRDefault="00052975" w:rsidP="00052975">
      <w:pPr>
        <w:rPr>
          <w:noProof/>
        </w:rPr>
      </w:pPr>
    </w:p>
    <w:p w14:paraId="505E0FC3" w14:textId="52C5FE5C" w:rsidR="00052975" w:rsidRDefault="00052975" w:rsidP="00052975">
      <w:pPr>
        <w:jc w:val="center"/>
        <w:rPr>
          <w:b/>
          <w:bCs/>
          <w:sz w:val="180"/>
          <w:szCs w:val="180"/>
        </w:rPr>
      </w:pPr>
      <w:r>
        <w:rPr>
          <w:b/>
          <w:bCs/>
          <w:sz w:val="180"/>
          <w:szCs w:val="180"/>
        </w:rPr>
        <w:t>PYCHA</w:t>
      </w:r>
    </w:p>
    <w:p w14:paraId="10BC025D" w14:textId="77777777" w:rsidR="00A05BF9" w:rsidRPr="00A05BF9" w:rsidRDefault="00A05BF9" w:rsidP="00052975">
      <w:pPr>
        <w:jc w:val="center"/>
        <w:rPr>
          <w:noProof/>
          <w:sz w:val="56"/>
          <w:szCs w:val="56"/>
        </w:rPr>
      </w:pPr>
    </w:p>
    <w:p w14:paraId="438F860E" w14:textId="063DC82E" w:rsidR="00052975" w:rsidRDefault="002E71DF" w:rsidP="00052975"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121CDD2F" wp14:editId="49E9EEC3">
            <wp:extent cx="4800600" cy="4572000"/>
            <wp:effectExtent l="0" t="0" r="0" b="0"/>
            <wp:docPr id="3" name="Obraz 3" descr="Faryzeusz i celni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yzeusz i celnik Kolorow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9968" w14:textId="15FACDEA" w:rsidR="00052975" w:rsidRDefault="00052975" w:rsidP="00A05BF9">
      <w:pPr>
        <w:jc w:val="center"/>
      </w:pPr>
      <w:r>
        <w:rPr>
          <w:b/>
          <w:bCs/>
          <w:sz w:val="56"/>
          <w:szCs w:val="56"/>
        </w:rPr>
        <w:t>Materiały tematyczne ze Słowem Bożym</w:t>
      </w:r>
      <w:r>
        <w:t xml:space="preserve"> </w:t>
      </w:r>
      <w:r>
        <w:rPr>
          <w:b/>
          <w:bCs/>
          <w:sz w:val="56"/>
          <w:szCs w:val="56"/>
        </w:rPr>
        <w:t>dla dorosłych</w:t>
      </w:r>
    </w:p>
    <w:p w14:paraId="23A7F569" w14:textId="77777777" w:rsidR="00052975" w:rsidRDefault="00052975" w:rsidP="00052975">
      <w:pPr>
        <w:rPr>
          <w:b/>
          <w:bCs/>
          <w:sz w:val="56"/>
          <w:szCs w:val="56"/>
        </w:rPr>
      </w:pPr>
    </w:p>
    <w:p w14:paraId="7D7E93AF" w14:textId="77777777" w:rsidR="00052975" w:rsidRDefault="00052975" w:rsidP="00052975">
      <w:pPr>
        <w:jc w:val="center"/>
        <w:rPr>
          <w:sz w:val="48"/>
          <w:szCs w:val="48"/>
        </w:rPr>
      </w:pPr>
      <w:r>
        <w:rPr>
          <w:sz w:val="44"/>
          <w:szCs w:val="44"/>
        </w:rPr>
        <w:lastRenderedPageBreak/>
        <w:t xml:space="preserve">OPRACOWAŁA: </w:t>
      </w:r>
    </w:p>
    <w:p w14:paraId="7BF498E8" w14:textId="77777777" w:rsidR="00052975" w:rsidRDefault="00052975" w:rsidP="0005297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719AF1B1" w14:textId="77777777" w:rsidR="00052975" w:rsidRDefault="00052975" w:rsidP="00052975">
      <w:pPr>
        <w:jc w:val="center"/>
        <w:rPr>
          <w:sz w:val="44"/>
          <w:szCs w:val="44"/>
        </w:rPr>
      </w:pPr>
    </w:p>
    <w:p w14:paraId="6037056A" w14:textId="77777777" w:rsidR="00052975" w:rsidRDefault="00052975" w:rsidP="00052975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39D7A5ED" w14:textId="77777777" w:rsidR="00052975" w:rsidRDefault="00052975" w:rsidP="0005297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Marta Iwaniec </w:t>
      </w:r>
    </w:p>
    <w:p w14:paraId="21053696" w14:textId="77777777" w:rsidR="00052975" w:rsidRDefault="00052975" w:rsidP="00052975">
      <w:pPr>
        <w:jc w:val="center"/>
        <w:rPr>
          <w:sz w:val="44"/>
          <w:szCs w:val="44"/>
        </w:rPr>
      </w:pPr>
    </w:p>
    <w:p w14:paraId="600BE8E3" w14:textId="77777777" w:rsidR="00052975" w:rsidRDefault="00052975" w:rsidP="00052975">
      <w:pPr>
        <w:jc w:val="center"/>
        <w:rPr>
          <w:sz w:val="44"/>
          <w:szCs w:val="44"/>
        </w:rPr>
      </w:pPr>
      <w:r>
        <w:rPr>
          <w:sz w:val="44"/>
          <w:szCs w:val="44"/>
        </w:rPr>
        <w:t>KONSULTACJE:</w:t>
      </w:r>
    </w:p>
    <w:p w14:paraId="43F248D9" w14:textId="586A7955" w:rsidR="00052975" w:rsidRDefault="00052975" w:rsidP="0005297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Magdalena Kaczorowska</w:t>
      </w:r>
    </w:p>
    <w:p w14:paraId="243AE5B7" w14:textId="349B2047" w:rsidR="00052975" w:rsidRDefault="00B86D7D" w:rsidP="0005297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Monika Mosior</w:t>
      </w:r>
    </w:p>
    <w:p w14:paraId="028B589A" w14:textId="77777777" w:rsidR="00052975" w:rsidRDefault="00052975" w:rsidP="00052975">
      <w:pPr>
        <w:rPr>
          <w:b/>
          <w:bCs/>
          <w:sz w:val="44"/>
          <w:szCs w:val="44"/>
        </w:rPr>
      </w:pPr>
    </w:p>
    <w:p w14:paraId="36D2CB7C" w14:textId="77777777" w:rsidR="00052975" w:rsidRDefault="00052975" w:rsidP="00052975">
      <w:pPr>
        <w:rPr>
          <w:sz w:val="56"/>
          <w:szCs w:val="56"/>
        </w:rPr>
      </w:pPr>
    </w:p>
    <w:p w14:paraId="4FD52F16" w14:textId="2BDA7C1D" w:rsidR="00052975" w:rsidRDefault="00052975" w:rsidP="00052975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6350" distL="114300" distR="114300" simplePos="0" relativeHeight="251659264" behindDoc="0" locked="0" layoutInCell="1" allowOverlap="1" wp14:anchorId="46791384" wp14:editId="4CC49023">
            <wp:simplePos x="0" y="0"/>
            <wp:positionH relativeFrom="column">
              <wp:posOffset>2119630</wp:posOffset>
            </wp:positionH>
            <wp:positionV relativeFrom="paragraph">
              <wp:posOffset>1270</wp:posOffset>
            </wp:positionV>
            <wp:extent cx="1524000" cy="14795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C4412" w14:textId="77777777" w:rsidR="00052975" w:rsidRDefault="00052975" w:rsidP="00052975">
      <w:pPr>
        <w:jc w:val="center"/>
        <w:rPr>
          <w:sz w:val="40"/>
          <w:szCs w:val="40"/>
        </w:rPr>
      </w:pPr>
    </w:p>
    <w:p w14:paraId="7A4C41A6" w14:textId="77777777" w:rsidR="00052975" w:rsidRDefault="00052975" w:rsidP="00052975">
      <w:pPr>
        <w:jc w:val="center"/>
        <w:rPr>
          <w:sz w:val="40"/>
          <w:szCs w:val="40"/>
        </w:rPr>
      </w:pPr>
    </w:p>
    <w:p w14:paraId="5A7F78B6" w14:textId="77777777" w:rsidR="00052975" w:rsidRDefault="00052975" w:rsidP="00052975">
      <w:pPr>
        <w:jc w:val="center"/>
        <w:rPr>
          <w:sz w:val="40"/>
          <w:szCs w:val="40"/>
        </w:rPr>
      </w:pPr>
    </w:p>
    <w:p w14:paraId="6746BE40" w14:textId="77777777" w:rsidR="00052975" w:rsidRDefault="00052975" w:rsidP="00052975">
      <w:pPr>
        <w:jc w:val="center"/>
      </w:pPr>
      <w:r>
        <w:rPr>
          <w:sz w:val="40"/>
          <w:szCs w:val="40"/>
        </w:rPr>
        <w:t>Strona Słowa Bożego:</w:t>
      </w:r>
    </w:p>
    <w:p w14:paraId="1FFD78D1" w14:textId="77777777" w:rsidR="00052975" w:rsidRDefault="00052975" w:rsidP="00052975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5AFB59D5" w14:textId="77777777" w:rsidR="00FB0646" w:rsidRDefault="00FB0646" w:rsidP="00052975">
      <w:pPr>
        <w:jc w:val="center"/>
        <w:rPr>
          <w:sz w:val="36"/>
          <w:szCs w:val="36"/>
        </w:rPr>
      </w:pPr>
    </w:p>
    <w:p w14:paraId="5A109C0D" w14:textId="07BD89EC" w:rsidR="00052975" w:rsidRDefault="00FB0646" w:rsidP="0005297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grudzień </w:t>
      </w:r>
      <w:r w:rsidR="00052975">
        <w:rPr>
          <w:sz w:val="36"/>
          <w:szCs w:val="36"/>
        </w:rPr>
        <w:t>2021</w:t>
      </w:r>
    </w:p>
    <w:p w14:paraId="4A3F8C6B" w14:textId="77777777" w:rsidR="00052975" w:rsidRDefault="00052975" w:rsidP="00052975">
      <w:pPr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Materiały są przeznaczone na trzy dni pracy. Można zrealizować je w dowolnym czasie, jednak warto pamiętać, że stanowią one całość. Jest to spotkanie ze Słowem Bożym, którego treści rozważamy przy pomocy historii z życia.</w:t>
      </w:r>
    </w:p>
    <w:p w14:paraId="02FABBB8" w14:textId="27E88A95" w:rsidR="00052975" w:rsidRDefault="00052975" w:rsidP="00052975">
      <w:pPr>
        <w:jc w:val="both"/>
        <w:rPr>
          <w:sz w:val="32"/>
          <w:szCs w:val="32"/>
        </w:rPr>
      </w:pPr>
    </w:p>
    <w:p w14:paraId="0FAA9B4B" w14:textId="6F555FC0" w:rsidR="008E78DD" w:rsidRDefault="0037499F" w:rsidP="00261A47">
      <w:pPr>
        <w:ind w:firstLine="708"/>
        <w:jc w:val="both"/>
        <w:rPr>
          <w:sz w:val="28"/>
          <w:szCs w:val="28"/>
        </w:rPr>
      </w:pPr>
      <w:r w:rsidRPr="00582EDE">
        <w:rPr>
          <w:sz w:val="28"/>
          <w:szCs w:val="28"/>
        </w:rPr>
        <w:t xml:space="preserve">Pycha nie na darmo jest nazywana matką wszystkich innych grzechów. Potrafi się rodzić nawet z dobrych dzieł i wielkich darów. </w:t>
      </w:r>
      <w:r w:rsidR="00EB346C" w:rsidRPr="00582EDE">
        <w:rPr>
          <w:sz w:val="28"/>
          <w:szCs w:val="28"/>
        </w:rPr>
        <w:t xml:space="preserve">Człowiek nie przygotowany do </w:t>
      </w:r>
      <w:r w:rsidR="00582EDE">
        <w:rPr>
          <w:sz w:val="28"/>
          <w:szCs w:val="28"/>
        </w:rPr>
        <w:t xml:space="preserve">ich przyjęcia, </w:t>
      </w:r>
      <w:r w:rsidR="00F128F7" w:rsidRPr="00582EDE">
        <w:rPr>
          <w:sz w:val="28"/>
          <w:szCs w:val="28"/>
        </w:rPr>
        <w:t xml:space="preserve">często jest </w:t>
      </w:r>
      <w:r w:rsidR="00EB346C" w:rsidRPr="00582EDE">
        <w:rPr>
          <w:sz w:val="28"/>
          <w:szCs w:val="28"/>
        </w:rPr>
        <w:t xml:space="preserve">przez pychę niszczony. </w:t>
      </w:r>
      <w:r w:rsidR="00582EDE">
        <w:rPr>
          <w:sz w:val="28"/>
          <w:szCs w:val="28"/>
        </w:rPr>
        <w:br/>
      </w:r>
      <w:r w:rsidR="00EB346C" w:rsidRPr="00582EDE">
        <w:rPr>
          <w:sz w:val="28"/>
          <w:szCs w:val="28"/>
        </w:rPr>
        <w:t xml:space="preserve">Słowo Boże jednoznacznie ukazuje, że pycha </w:t>
      </w:r>
      <w:r w:rsidR="00582EDE">
        <w:rPr>
          <w:sz w:val="28"/>
          <w:szCs w:val="28"/>
        </w:rPr>
        <w:t xml:space="preserve">przejawia się w naszych decyzjach życiowych </w:t>
      </w:r>
      <w:r w:rsidR="008E78DD">
        <w:rPr>
          <w:sz w:val="28"/>
          <w:szCs w:val="28"/>
        </w:rPr>
        <w:t xml:space="preserve">np. chodź by przez to, że </w:t>
      </w:r>
      <w:r w:rsidR="00EB346C" w:rsidRPr="00582EDE">
        <w:rPr>
          <w:sz w:val="28"/>
          <w:szCs w:val="28"/>
        </w:rPr>
        <w:t>nie licz</w:t>
      </w:r>
      <w:r w:rsidR="008E78DD">
        <w:rPr>
          <w:sz w:val="28"/>
          <w:szCs w:val="28"/>
        </w:rPr>
        <w:t>ymy</w:t>
      </w:r>
      <w:r w:rsidR="00EB346C" w:rsidRPr="00582EDE">
        <w:rPr>
          <w:sz w:val="28"/>
          <w:szCs w:val="28"/>
        </w:rPr>
        <w:t xml:space="preserve"> się</w:t>
      </w:r>
      <w:r w:rsidR="00261A47">
        <w:rPr>
          <w:sz w:val="28"/>
          <w:szCs w:val="28"/>
        </w:rPr>
        <w:t xml:space="preserve"> </w:t>
      </w:r>
      <w:r w:rsidR="00EB346C" w:rsidRPr="00582EDE">
        <w:rPr>
          <w:sz w:val="28"/>
          <w:szCs w:val="28"/>
        </w:rPr>
        <w:t xml:space="preserve">z Bogiem. </w:t>
      </w:r>
    </w:p>
    <w:p w14:paraId="1F192E1A" w14:textId="0F31F4F9" w:rsidR="0037499F" w:rsidRPr="00582EDE" w:rsidRDefault="00227E62" w:rsidP="008E78DD">
      <w:pPr>
        <w:jc w:val="both"/>
        <w:rPr>
          <w:sz w:val="28"/>
          <w:szCs w:val="28"/>
        </w:rPr>
      </w:pPr>
      <w:r w:rsidRPr="00582EDE">
        <w:rPr>
          <w:sz w:val="28"/>
          <w:szCs w:val="28"/>
        </w:rPr>
        <w:t xml:space="preserve">Obojętność wobec </w:t>
      </w:r>
      <w:r w:rsidR="008E78DD">
        <w:rPr>
          <w:sz w:val="28"/>
          <w:szCs w:val="28"/>
        </w:rPr>
        <w:t>Stwórcy</w:t>
      </w:r>
      <w:r w:rsidRPr="00582EDE">
        <w:rPr>
          <w:sz w:val="28"/>
          <w:szCs w:val="28"/>
        </w:rPr>
        <w:t xml:space="preserve"> jest najgorszą formą traktowania Boga. Apokalipsa św. Jana mówi wprost</w:t>
      </w:r>
      <w:r w:rsidR="008E78DD">
        <w:rPr>
          <w:sz w:val="28"/>
          <w:szCs w:val="28"/>
        </w:rPr>
        <w:t xml:space="preserve"> „</w:t>
      </w:r>
      <w:r w:rsidRPr="00582EDE">
        <w:rPr>
          <w:i/>
          <w:iCs/>
          <w:sz w:val="28"/>
          <w:szCs w:val="28"/>
        </w:rPr>
        <w:t>ponieważ nie jest</w:t>
      </w:r>
      <w:r w:rsidR="008E78DD">
        <w:rPr>
          <w:i/>
          <w:iCs/>
          <w:sz w:val="28"/>
          <w:szCs w:val="28"/>
        </w:rPr>
        <w:t>eś</w:t>
      </w:r>
      <w:r w:rsidRPr="00582EDE">
        <w:rPr>
          <w:i/>
          <w:iCs/>
          <w:sz w:val="28"/>
          <w:szCs w:val="28"/>
        </w:rPr>
        <w:t xml:space="preserve"> zimny, ani gorący, wypluję (dosłownie: wyrzygam cię)</w:t>
      </w:r>
      <w:r w:rsidR="008E78DD">
        <w:rPr>
          <w:i/>
          <w:iCs/>
          <w:sz w:val="28"/>
          <w:szCs w:val="28"/>
        </w:rPr>
        <w:t xml:space="preserve"> cię</w:t>
      </w:r>
      <w:r w:rsidRPr="00582EDE">
        <w:rPr>
          <w:i/>
          <w:iCs/>
          <w:sz w:val="28"/>
          <w:szCs w:val="28"/>
        </w:rPr>
        <w:t xml:space="preserve"> z moich ust</w:t>
      </w:r>
      <w:r w:rsidR="008E78DD">
        <w:rPr>
          <w:i/>
          <w:iCs/>
          <w:sz w:val="28"/>
          <w:szCs w:val="28"/>
        </w:rPr>
        <w:t>”</w:t>
      </w:r>
      <w:r w:rsidRPr="00582EDE">
        <w:rPr>
          <w:i/>
          <w:iCs/>
          <w:sz w:val="28"/>
          <w:szCs w:val="28"/>
        </w:rPr>
        <w:t xml:space="preserve">. </w:t>
      </w:r>
      <w:r w:rsidRPr="00582EDE">
        <w:rPr>
          <w:sz w:val="28"/>
          <w:szCs w:val="28"/>
        </w:rPr>
        <w:t>(</w:t>
      </w:r>
      <w:r w:rsidR="00A41403" w:rsidRPr="00582EDE">
        <w:rPr>
          <w:sz w:val="28"/>
          <w:szCs w:val="28"/>
        </w:rPr>
        <w:t>Ap 3, 15-16)</w:t>
      </w:r>
      <w:r w:rsidR="008E78DD">
        <w:rPr>
          <w:sz w:val="28"/>
          <w:szCs w:val="28"/>
        </w:rPr>
        <w:t xml:space="preserve">. </w:t>
      </w:r>
    </w:p>
    <w:p w14:paraId="5C56BC61" w14:textId="614E287E" w:rsidR="00A41403" w:rsidRPr="008E78DD" w:rsidRDefault="00A41403" w:rsidP="00052975">
      <w:pPr>
        <w:jc w:val="both"/>
        <w:rPr>
          <w:rFonts w:cstheme="minorHAnsi"/>
          <w:i/>
          <w:iCs/>
          <w:sz w:val="28"/>
          <w:szCs w:val="28"/>
        </w:rPr>
      </w:pPr>
      <w:r w:rsidRPr="008E78DD">
        <w:rPr>
          <w:sz w:val="28"/>
          <w:szCs w:val="28"/>
        </w:rPr>
        <w:t xml:space="preserve">Pycha </w:t>
      </w:r>
      <w:r w:rsidR="002A626F">
        <w:rPr>
          <w:sz w:val="28"/>
          <w:szCs w:val="28"/>
        </w:rPr>
        <w:t xml:space="preserve">zatem </w:t>
      </w:r>
      <w:r w:rsidRPr="008E78DD">
        <w:rPr>
          <w:sz w:val="28"/>
          <w:szCs w:val="28"/>
        </w:rPr>
        <w:t>jest źródłem nieszczęścia w życiu ludzkim. Rodzi cierpienie, ból, niewolę i śmierć.</w:t>
      </w:r>
      <w:r w:rsidR="005E3784" w:rsidRPr="008E78DD">
        <w:rPr>
          <w:sz w:val="28"/>
          <w:szCs w:val="28"/>
        </w:rPr>
        <w:t xml:space="preserve"> Współczesne </w:t>
      </w:r>
      <w:r w:rsidR="002A626F">
        <w:rPr>
          <w:sz w:val="28"/>
          <w:szCs w:val="28"/>
        </w:rPr>
        <w:t>zniewolenia to: u</w:t>
      </w:r>
      <w:r w:rsidR="005E3784" w:rsidRPr="008E78DD">
        <w:rPr>
          <w:sz w:val="28"/>
          <w:szCs w:val="28"/>
        </w:rPr>
        <w:t xml:space="preserve">zależnienia od alkoholu, </w:t>
      </w:r>
      <w:r w:rsidR="000D0965" w:rsidRPr="008E78DD">
        <w:rPr>
          <w:sz w:val="28"/>
          <w:szCs w:val="28"/>
        </w:rPr>
        <w:t xml:space="preserve">narkotyków, </w:t>
      </w:r>
      <w:r w:rsidR="005E3784" w:rsidRPr="008E78DD">
        <w:rPr>
          <w:sz w:val="28"/>
          <w:szCs w:val="28"/>
        </w:rPr>
        <w:t xml:space="preserve">papierosów, internetu, opinii innych, pracy, dzieci, wygody, </w:t>
      </w:r>
      <w:r w:rsidR="000D0965" w:rsidRPr="008E78DD">
        <w:rPr>
          <w:sz w:val="28"/>
          <w:szCs w:val="28"/>
        </w:rPr>
        <w:t xml:space="preserve">zakupów, słodyczy itd. </w:t>
      </w:r>
      <w:r w:rsidRPr="008E78DD">
        <w:rPr>
          <w:sz w:val="28"/>
          <w:szCs w:val="28"/>
        </w:rPr>
        <w:t xml:space="preserve"> Człowiek bowiem zdetronizował Boga i sam uczynił się bogiem</w:t>
      </w:r>
      <w:r w:rsidR="002A626F">
        <w:rPr>
          <w:sz w:val="28"/>
          <w:szCs w:val="28"/>
        </w:rPr>
        <w:t xml:space="preserve">, przekonując siebie, że może być </w:t>
      </w:r>
      <w:r w:rsidRPr="008E78DD">
        <w:rPr>
          <w:sz w:val="28"/>
          <w:szCs w:val="28"/>
        </w:rPr>
        <w:t xml:space="preserve">stworzycielem świata i człowieka. </w:t>
      </w:r>
      <w:r w:rsidR="002A626F">
        <w:rPr>
          <w:sz w:val="28"/>
          <w:szCs w:val="28"/>
        </w:rPr>
        <w:br/>
      </w:r>
      <w:r w:rsidR="00F128F7" w:rsidRPr="008E78DD">
        <w:rPr>
          <w:sz w:val="28"/>
          <w:szCs w:val="28"/>
        </w:rPr>
        <w:t xml:space="preserve">Autor Księgi Powtórzonego Prawa </w:t>
      </w:r>
      <w:r w:rsidR="002A626F">
        <w:rPr>
          <w:sz w:val="28"/>
          <w:szCs w:val="28"/>
        </w:rPr>
        <w:t>napomina</w:t>
      </w:r>
      <w:r w:rsidR="00F128F7" w:rsidRPr="008E78DD">
        <w:rPr>
          <w:rFonts w:cstheme="minorHAnsi"/>
          <w:i/>
          <w:iCs/>
          <w:sz w:val="28"/>
          <w:szCs w:val="28"/>
        </w:rPr>
        <w:t xml:space="preserve">: </w:t>
      </w:r>
      <w:r w:rsidR="002A626F">
        <w:rPr>
          <w:rFonts w:cstheme="minorHAnsi"/>
          <w:i/>
          <w:iCs/>
          <w:sz w:val="28"/>
          <w:szCs w:val="28"/>
        </w:rPr>
        <w:t>„</w:t>
      </w:r>
      <w:r w:rsidR="00F128F7" w:rsidRPr="008E78D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Patrz! Kładę dziś przed tobą życie i szczęście, śmierć i nieszczęście. </w:t>
      </w:r>
      <w:bookmarkStart w:id="0" w:name="W16"/>
      <w:bookmarkEnd w:id="0"/>
      <w:r w:rsidR="00F128F7" w:rsidRPr="008E78DD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128F7" w:rsidRPr="008E78D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Ja dziś nakazuję ci miłować Pana, Boga </w:t>
      </w:r>
      <w:r w:rsidR="00AB41F3" w:rsidRPr="008E78D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twego</w:t>
      </w:r>
      <w:r w:rsidR="00F128F7" w:rsidRPr="008E78D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i chodzić Jego drogami, pełniąc Jego polecenia, prawa i nakazy, abyś żył i mnożył się, a Pan, Bóg twój, będzie ci błogosławił w kraju, który idziesz posiąść. </w:t>
      </w:r>
      <w:bookmarkStart w:id="1" w:name="W17"/>
      <w:bookmarkEnd w:id="1"/>
      <w:r w:rsidR="00F128F7" w:rsidRPr="008E78DD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128F7" w:rsidRPr="008E78D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Ale jeśli swe serce odwrócisz, nie usłuchasz, zbłądzisz i będziesz oddawał pokłon obcym bogom, służąc im -</w:t>
      </w:r>
      <w:bookmarkStart w:id="2" w:name="W18"/>
      <w:bookmarkEnd w:id="2"/>
      <w:r w:rsidR="00F128F7" w:rsidRPr="008E78DD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128F7" w:rsidRPr="008E78D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oświadczam wam dzisiaj, że na pewno zginiecie, niedługo zabawicie na ziemi, którą idziecie posiąść, po przejściu Jordanu</w:t>
      </w:r>
      <w:r w:rsidR="002A626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”</w:t>
      </w:r>
      <w:r w:rsidR="00F128F7" w:rsidRPr="008E78D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 (Pwt 30, 15-18)</w:t>
      </w:r>
      <w:r w:rsidR="002A626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680022F6" w14:textId="0D60E69F" w:rsidR="00052975" w:rsidRPr="008E78DD" w:rsidRDefault="00952F13" w:rsidP="00052975">
      <w:pPr>
        <w:jc w:val="both"/>
        <w:rPr>
          <w:sz w:val="28"/>
          <w:szCs w:val="28"/>
        </w:rPr>
      </w:pPr>
      <w:r w:rsidRPr="008E78DD">
        <w:rPr>
          <w:sz w:val="28"/>
          <w:szCs w:val="28"/>
        </w:rPr>
        <w:t xml:space="preserve">Człowiek pyszny nie widzi otrzymywanego dobra, dlatego też nie ma za co dziękować. </w:t>
      </w:r>
      <w:r w:rsidR="00420B64">
        <w:rPr>
          <w:sz w:val="28"/>
          <w:szCs w:val="28"/>
        </w:rPr>
        <w:t>A jeśli nawet je zauważa, to i tak całą zasługę przypisuje sobie.</w:t>
      </w:r>
      <w:r w:rsidR="00420B64">
        <w:rPr>
          <w:sz w:val="28"/>
          <w:szCs w:val="28"/>
        </w:rPr>
        <w:br/>
        <w:t>A przecież d</w:t>
      </w:r>
      <w:r w:rsidRPr="008E78DD">
        <w:rPr>
          <w:sz w:val="28"/>
          <w:szCs w:val="28"/>
        </w:rPr>
        <w:t>ziękczynienie jest jedną z podstawowych form budowania relacji</w:t>
      </w:r>
      <w:r w:rsidR="00420B64">
        <w:rPr>
          <w:sz w:val="28"/>
          <w:szCs w:val="28"/>
        </w:rPr>
        <w:br/>
      </w:r>
      <w:r w:rsidRPr="008E78DD">
        <w:rPr>
          <w:sz w:val="28"/>
          <w:szCs w:val="28"/>
        </w:rPr>
        <w:t>w rodzinie, wspólnocie, w parafii. Bez dziękczynienia traktuje</w:t>
      </w:r>
      <w:r w:rsidR="00420B64">
        <w:rPr>
          <w:sz w:val="28"/>
          <w:szCs w:val="28"/>
        </w:rPr>
        <w:t>my</w:t>
      </w:r>
      <w:r w:rsidRPr="008E78DD">
        <w:rPr>
          <w:sz w:val="28"/>
          <w:szCs w:val="28"/>
        </w:rPr>
        <w:t xml:space="preserve"> innych</w:t>
      </w:r>
      <w:r w:rsidR="00201E53">
        <w:rPr>
          <w:sz w:val="28"/>
          <w:szCs w:val="28"/>
        </w:rPr>
        <w:t>,</w:t>
      </w:r>
      <w:r w:rsidRPr="008E78DD">
        <w:rPr>
          <w:sz w:val="28"/>
          <w:szCs w:val="28"/>
        </w:rPr>
        <w:t xml:space="preserve"> </w:t>
      </w:r>
      <w:r w:rsidR="00420B64">
        <w:rPr>
          <w:sz w:val="28"/>
          <w:szCs w:val="28"/>
        </w:rPr>
        <w:t xml:space="preserve">niczym </w:t>
      </w:r>
      <w:r w:rsidRPr="008E78DD">
        <w:rPr>
          <w:sz w:val="28"/>
          <w:szCs w:val="28"/>
        </w:rPr>
        <w:t>przedmioty użytkowe</w:t>
      </w:r>
      <w:r w:rsidR="00D0131B" w:rsidRPr="008E78DD">
        <w:rPr>
          <w:sz w:val="28"/>
          <w:szCs w:val="28"/>
        </w:rPr>
        <w:t xml:space="preserve"> albo </w:t>
      </w:r>
      <w:r w:rsidR="00201E53">
        <w:rPr>
          <w:sz w:val="28"/>
          <w:szCs w:val="28"/>
        </w:rPr>
        <w:t>osoby, które można wykorzystać.</w:t>
      </w:r>
    </w:p>
    <w:p w14:paraId="03AF6696" w14:textId="77777777" w:rsidR="00952F13" w:rsidRPr="008E78DD" w:rsidRDefault="00952F13" w:rsidP="00052975">
      <w:pPr>
        <w:jc w:val="both"/>
        <w:rPr>
          <w:b/>
          <w:bCs/>
          <w:sz w:val="28"/>
          <w:szCs w:val="28"/>
        </w:rPr>
      </w:pPr>
    </w:p>
    <w:p w14:paraId="3A332619" w14:textId="77777777" w:rsidR="00201E53" w:rsidRDefault="00201E53" w:rsidP="00052975">
      <w:pPr>
        <w:jc w:val="both"/>
        <w:rPr>
          <w:b/>
          <w:bCs/>
          <w:sz w:val="32"/>
          <w:szCs w:val="32"/>
        </w:rPr>
      </w:pPr>
    </w:p>
    <w:p w14:paraId="32B4034D" w14:textId="77777777" w:rsidR="00201E53" w:rsidRDefault="00201E53" w:rsidP="00052975">
      <w:pPr>
        <w:jc w:val="both"/>
        <w:rPr>
          <w:b/>
          <w:bCs/>
          <w:sz w:val="32"/>
          <w:szCs w:val="32"/>
        </w:rPr>
      </w:pPr>
    </w:p>
    <w:p w14:paraId="64ECE34E" w14:textId="77777777" w:rsidR="00201E53" w:rsidRDefault="00201E53" w:rsidP="00052975">
      <w:pPr>
        <w:jc w:val="both"/>
        <w:rPr>
          <w:b/>
          <w:bCs/>
          <w:sz w:val="32"/>
          <w:szCs w:val="32"/>
        </w:rPr>
      </w:pPr>
    </w:p>
    <w:p w14:paraId="684A1C25" w14:textId="597C2AF7" w:rsidR="00052975" w:rsidRPr="00201E53" w:rsidRDefault="00052975" w:rsidP="000529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Dzień pierwszy – </w:t>
      </w:r>
      <w:r w:rsidR="00CE7D1B" w:rsidRPr="00201E53">
        <w:rPr>
          <w:b/>
          <w:bCs/>
          <w:sz w:val="32"/>
          <w:szCs w:val="32"/>
        </w:rPr>
        <w:t>Pycha jako nieliczenie się z Bogiem</w:t>
      </w:r>
    </w:p>
    <w:p w14:paraId="172FBDF9" w14:textId="0D7BC770" w:rsidR="00D25B44" w:rsidRPr="00201E53" w:rsidRDefault="00201E53" w:rsidP="00D25B44">
      <w:pPr>
        <w:jc w:val="both"/>
        <w:rPr>
          <w:b/>
          <w:bCs/>
          <w:sz w:val="32"/>
          <w:szCs w:val="32"/>
        </w:rPr>
      </w:pPr>
      <w: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„</w:t>
      </w:r>
      <w:r w:rsidR="00CE7D1B" w:rsidRPr="0009757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Mieszkańcy całej ziemi mieli jedną mowę, czyli jednakowe słowa. </w:t>
      </w:r>
      <w:r w:rsidR="00CE7D1B" w:rsidRPr="00097579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E7D1B" w:rsidRPr="0009757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gdy wędrowali ze wschodu, napotkali równinę w kraju Szinear i tam zamieszkali.</w:t>
      </w:r>
      <w:r w:rsidR="00CE7D1B" w:rsidRPr="00097579">
        <w:rPr>
          <w:rFonts w:cstheme="minorHAnsi"/>
          <w:i/>
          <w:iCs/>
          <w:color w:val="000000"/>
          <w:sz w:val="28"/>
          <w:szCs w:val="28"/>
        </w:rPr>
        <w:br/>
      </w:r>
      <w:r w:rsidR="00CE7D1B" w:rsidRPr="0009757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mówili jeden do drugiego: «Chodźcie, wyrabiajmy cegłę i wypalmy ją w ogniu». A gdy już mieli cegłę zamiast kamieni i smołę zamiast zaprawy murarskiej, rzekli: «Chodźcie, zbudujemy sobie miasto i wieżę, której wierzchołek będzie sięgał nieba, i w ten sposób uczynimy sobie znak, abyśmy się nie rozproszyli po całej ziemi».</w:t>
      </w:r>
      <w:r w:rsidR="00CE7D1B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="00CE7D1B" w:rsidRPr="00097579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E7D1B" w:rsidRPr="0009757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Pan zstąpił z nieba, by zobaczyć to miasto i wieżę, które budowali ludzie,</w:t>
      </w:r>
      <w:r w:rsidR="00CE7D1B" w:rsidRPr="00097579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E7D1B" w:rsidRPr="0009757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rzekł: «Są oni jednym ludem i wszyscy mają jedną mowę, i to jest przyczyną, że zaczęli budować. A zatem w przyszłości nic nie będzie dla nich niemożliwe, cokolwiek zamierzą uczynić. </w:t>
      </w:r>
      <w:r w:rsidR="00CE7D1B" w:rsidRPr="00097579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E7D1B" w:rsidRPr="0009757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Zejdźmy więc i pomieszajmy tam ich język, aby jeden nie rozumiał drugiego!»</w:t>
      </w:r>
      <w:r w:rsidR="00CE7D1B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="00CE7D1B" w:rsidRPr="00097579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E7D1B" w:rsidRPr="0009757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 ten sposób Pan rozproszył ich stamtąd po całej powierzchni</w:t>
      </w:r>
      <w:r w:rsidR="00AB41F3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CE7D1B" w:rsidRPr="0009757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ziemi,</w:t>
      </w:r>
      <w:r w:rsidR="002E71D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CE7D1B" w:rsidRPr="0009757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tak nie dokończyli budowy tego miasta. </w:t>
      </w:r>
      <w:r w:rsidR="00CE7D1B" w:rsidRPr="00097579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E7D1B" w:rsidRPr="0009757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Dlatego to nazwano je Babel, tam bowiem Pan pomieszał mowę mieszkańców całej ziemi. Stamtąd też Pan rozproszył ich po całej powierzchni ziemi.</w:t>
      </w:r>
      <w:r w:rsidR="00D25B4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D25B44" w:rsidRPr="00840380">
        <w:rPr>
          <w:b/>
          <w:bCs/>
          <w:sz w:val="32"/>
          <w:szCs w:val="32"/>
        </w:rPr>
        <w:t>Rdz 11, 1-9</w:t>
      </w:r>
      <w:r w:rsidR="00D25B44">
        <w:rPr>
          <w:sz w:val="32"/>
          <w:szCs w:val="32"/>
        </w:rPr>
        <w:t>.</w:t>
      </w:r>
    </w:p>
    <w:p w14:paraId="5E5705A9" w14:textId="1D97A78A" w:rsidR="00CE7D1B" w:rsidRPr="00097579" w:rsidRDefault="00CE7D1B" w:rsidP="00CE7D1B">
      <w:pPr>
        <w:jc w:val="both"/>
        <w:rPr>
          <w:rFonts w:cstheme="minorHAnsi"/>
          <w:i/>
          <w:iCs/>
          <w:sz w:val="28"/>
          <w:szCs w:val="28"/>
        </w:rPr>
      </w:pPr>
    </w:p>
    <w:p w14:paraId="4B8110E4" w14:textId="77777777" w:rsidR="00CE7D1B" w:rsidRDefault="00CE7D1B" w:rsidP="00CE7D1B">
      <w:pPr>
        <w:jc w:val="both"/>
        <w:rPr>
          <w:b/>
          <w:bCs/>
          <w:sz w:val="32"/>
          <w:szCs w:val="32"/>
        </w:rPr>
      </w:pPr>
    </w:p>
    <w:p w14:paraId="3171D545" w14:textId="77777777" w:rsidR="00CE7D1B" w:rsidRDefault="00CE7D1B" w:rsidP="00CE7D1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Komentarz do czytania:</w:t>
      </w:r>
    </w:p>
    <w:p w14:paraId="57FC5AC9" w14:textId="77777777" w:rsidR="003D08D9" w:rsidRDefault="00201E53" w:rsidP="00201E5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CE7D1B" w:rsidRPr="00201E53">
        <w:rPr>
          <w:sz w:val="28"/>
          <w:szCs w:val="28"/>
        </w:rPr>
        <w:t xml:space="preserve"> opowieści biblijnej odnoszącej się do wieży Babel</w:t>
      </w:r>
      <w:r w:rsidR="009F5667">
        <w:rPr>
          <w:sz w:val="28"/>
          <w:szCs w:val="28"/>
        </w:rPr>
        <w:t xml:space="preserve"> wypływa </w:t>
      </w:r>
      <w:r w:rsidR="003D08D9">
        <w:rPr>
          <w:sz w:val="28"/>
          <w:szCs w:val="28"/>
        </w:rPr>
        <w:t>pierwszy wniosek: ludzie postanawiają z</w:t>
      </w:r>
      <w:r w:rsidR="009F5667">
        <w:rPr>
          <w:sz w:val="28"/>
          <w:szCs w:val="28"/>
        </w:rPr>
        <w:t>budowa</w:t>
      </w:r>
      <w:r w:rsidR="003D08D9">
        <w:rPr>
          <w:sz w:val="28"/>
          <w:szCs w:val="28"/>
        </w:rPr>
        <w:t>ć</w:t>
      </w:r>
      <w:r w:rsidR="009F5667">
        <w:rPr>
          <w:sz w:val="28"/>
          <w:szCs w:val="28"/>
        </w:rPr>
        <w:t xml:space="preserve"> m</w:t>
      </w:r>
      <w:r w:rsidR="00CE7D1B" w:rsidRPr="00201E53">
        <w:rPr>
          <w:sz w:val="28"/>
          <w:szCs w:val="28"/>
        </w:rPr>
        <w:t>iast</w:t>
      </w:r>
      <w:r w:rsidR="003D08D9">
        <w:rPr>
          <w:sz w:val="28"/>
          <w:szCs w:val="28"/>
        </w:rPr>
        <w:t>o</w:t>
      </w:r>
      <w:r w:rsidR="00CE7D1B" w:rsidRPr="00201E53">
        <w:rPr>
          <w:sz w:val="28"/>
          <w:szCs w:val="28"/>
        </w:rPr>
        <w:t>,</w:t>
      </w:r>
      <w:r w:rsidR="009F5667">
        <w:rPr>
          <w:sz w:val="28"/>
          <w:szCs w:val="28"/>
        </w:rPr>
        <w:t xml:space="preserve"> które</w:t>
      </w:r>
      <w:r w:rsidR="00CE7D1B" w:rsidRPr="00201E53">
        <w:rPr>
          <w:sz w:val="28"/>
          <w:szCs w:val="28"/>
        </w:rPr>
        <w:t xml:space="preserve"> zjednocz</w:t>
      </w:r>
      <w:r w:rsidR="009F5667">
        <w:rPr>
          <w:sz w:val="28"/>
          <w:szCs w:val="28"/>
        </w:rPr>
        <w:t>y całe</w:t>
      </w:r>
      <w:r w:rsidR="00CE7D1B" w:rsidRPr="00201E53">
        <w:rPr>
          <w:sz w:val="28"/>
          <w:szCs w:val="28"/>
        </w:rPr>
        <w:t xml:space="preserve"> społeczeństwo</w:t>
      </w:r>
      <w:r w:rsidR="009F5667">
        <w:rPr>
          <w:sz w:val="28"/>
          <w:szCs w:val="28"/>
        </w:rPr>
        <w:t xml:space="preserve">, dzięki któremu ludzie </w:t>
      </w:r>
      <w:r w:rsidR="00CE7D1B" w:rsidRPr="00201E53">
        <w:rPr>
          <w:sz w:val="28"/>
          <w:szCs w:val="28"/>
        </w:rPr>
        <w:t>staną się silni i możni</w:t>
      </w:r>
      <w:r w:rsidR="009F5667">
        <w:rPr>
          <w:sz w:val="28"/>
          <w:szCs w:val="28"/>
        </w:rPr>
        <w:t xml:space="preserve">, wykluczając </w:t>
      </w:r>
      <w:r w:rsidR="003D08D9">
        <w:rPr>
          <w:sz w:val="28"/>
          <w:szCs w:val="28"/>
        </w:rPr>
        <w:t>przy tym</w:t>
      </w:r>
      <w:r w:rsidR="00CE7D1B" w:rsidRPr="00201E53">
        <w:rPr>
          <w:sz w:val="28"/>
          <w:szCs w:val="28"/>
        </w:rPr>
        <w:t xml:space="preserve"> Boga,</w:t>
      </w:r>
      <w:r w:rsidR="009F5667">
        <w:rPr>
          <w:sz w:val="28"/>
          <w:szCs w:val="28"/>
        </w:rPr>
        <w:t xml:space="preserve"> a nawet działając </w:t>
      </w:r>
      <w:r w:rsidR="00CE7D1B" w:rsidRPr="00201E53">
        <w:rPr>
          <w:sz w:val="28"/>
          <w:szCs w:val="28"/>
        </w:rPr>
        <w:t xml:space="preserve">wbrew </w:t>
      </w:r>
      <w:r w:rsidR="003D08D9">
        <w:rPr>
          <w:sz w:val="28"/>
          <w:szCs w:val="28"/>
        </w:rPr>
        <w:t>Jemu</w:t>
      </w:r>
      <w:r w:rsidR="00CE7D1B" w:rsidRPr="00201E53">
        <w:rPr>
          <w:sz w:val="28"/>
          <w:szCs w:val="28"/>
        </w:rPr>
        <w:t xml:space="preserve">. </w:t>
      </w:r>
    </w:p>
    <w:p w14:paraId="770F74C1" w14:textId="17AD8D55" w:rsidR="00CE7D1B" w:rsidRDefault="00CE7D1B" w:rsidP="003D08D9">
      <w:pPr>
        <w:pStyle w:val="Akapitzlist"/>
        <w:jc w:val="both"/>
        <w:rPr>
          <w:sz w:val="28"/>
          <w:szCs w:val="28"/>
        </w:rPr>
      </w:pPr>
      <w:r w:rsidRPr="00201E53">
        <w:rPr>
          <w:sz w:val="28"/>
          <w:szCs w:val="28"/>
        </w:rPr>
        <w:t xml:space="preserve">Wyłączenie </w:t>
      </w:r>
      <w:r w:rsidR="003D08D9">
        <w:rPr>
          <w:sz w:val="28"/>
          <w:szCs w:val="28"/>
        </w:rPr>
        <w:t>Stwórcy z ich ludzkich działań,</w:t>
      </w:r>
      <w:r w:rsidRPr="00201E53">
        <w:rPr>
          <w:sz w:val="28"/>
          <w:szCs w:val="28"/>
        </w:rPr>
        <w:t xml:space="preserve"> nie </w:t>
      </w:r>
      <w:r w:rsidR="003D08D9">
        <w:rPr>
          <w:sz w:val="28"/>
          <w:szCs w:val="28"/>
        </w:rPr>
        <w:t>stanowi dla nich poważnego problemu</w:t>
      </w:r>
      <w:r w:rsidRPr="00201E53">
        <w:rPr>
          <w:sz w:val="28"/>
          <w:szCs w:val="28"/>
        </w:rPr>
        <w:t>, jest</w:t>
      </w:r>
      <w:r w:rsidR="003D08D9">
        <w:rPr>
          <w:sz w:val="28"/>
          <w:szCs w:val="28"/>
        </w:rPr>
        <w:t xml:space="preserve"> to</w:t>
      </w:r>
      <w:r w:rsidRPr="00201E53">
        <w:rPr>
          <w:sz w:val="28"/>
          <w:szCs w:val="28"/>
        </w:rPr>
        <w:t xml:space="preserve"> raczej </w:t>
      </w:r>
      <w:r w:rsidR="003D08D9">
        <w:rPr>
          <w:sz w:val="28"/>
          <w:szCs w:val="28"/>
        </w:rPr>
        <w:t xml:space="preserve">rodzaj </w:t>
      </w:r>
      <w:r w:rsidRPr="00201E53">
        <w:rPr>
          <w:sz w:val="28"/>
          <w:szCs w:val="28"/>
        </w:rPr>
        <w:t>zapomnieni</w:t>
      </w:r>
      <w:r w:rsidR="003D08D9">
        <w:rPr>
          <w:sz w:val="28"/>
          <w:szCs w:val="28"/>
        </w:rPr>
        <w:t>a</w:t>
      </w:r>
      <w:r w:rsidRPr="00201E53">
        <w:rPr>
          <w:sz w:val="28"/>
          <w:szCs w:val="28"/>
        </w:rPr>
        <w:t xml:space="preserve"> i obojętności wobec </w:t>
      </w:r>
      <w:r w:rsidR="003D08D9">
        <w:rPr>
          <w:sz w:val="28"/>
          <w:szCs w:val="28"/>
        </w:rPr>
        <w:t>Boga</w:t>
      </w:r>
      <w:r w:rsidRPr="00201E53">
        <w:rPr>
          <w:sz w:val="28"/>
          <w:szCs w:val="28"/>
        </w:rPr>
        <w:t>,</w:t>
      </w:r>
      <w:r w:rsidR="003D08D9">
        <w:rPr>
          <w:sz w:val="28"/>
          <w:szCs w:val="28"/>
        </w:rPr>
        <w:t xml:space="preserve"> </w:t>
      </w:r>
      <w:r w:rsidR="00AB41F3">
        <w:rPr>
          <w:sz w:val="28"/>
          <w:szCs w:val="28"/>
        </w:rPr>
        <w:t>tak,</w:t>
      </w:r>
      <w:r w:rsidRPr="00201E53">
        <w:rPr>
          <w:sz w:val="28"/>
          <w:szCs w:val="28"/>
        </w:rPr>
        <w:t xml:space="preserve"> jak gdyby w planie działania i </w:t>
      </w:r>
      <w:r w:rsidR="009B4FFE">
        <w:rPr>
          <w:sz w:val="28"/>
          <w:szCs w:val="28"/>
        </w:rPr>
        <w:t>organizowania się ludzi, Bóg miał nie zasługiwać na uwagę.</w:t>
      </w:r>
      <w:r w:rsidRPr="00201E53">
        <w:rPr>
          <w:sz w:val="28"/>
          <w:szCs w:val="28"/>
        </w:rPr>
        <w:t xml:space="preserve">  </w:t>
      </w:r>
      <w:r w:rsidR="009B4FFE">
        <w:rPr>
          <w:sz w:val="28"/>
          <w:szCs w:val="28"/>
        </w:rPr>
        <w:t xml:space="preserve">Działanie takie </w:t>
      </w:r>
      <w:r w:rsidR="002A5EC0">
        <w:rPr>
          <w:sz w:val="28"/>
          <w:szCs w:val="28"/>
        </w:rPr>
        <w:t xml:space="preserve">prowadzi zatem do gwałtownego zerwania </w:t>
      </w:r>
      <w:r w:rsidRPr="00201E53">
        <w:rPr>
          <w:sz w:val="28"/>
          <w:szCs w:val="28"/>
        </w:rPr>
        <w:t>stosunku z Bogiem.</w:t>
      </w:r>
    </w:p>
    <w:p w14:paraId="3B062D24" w14:textId="77777777" w:rsidR="002A5EC0" w:rsidRDefault="002A5EC0" w:rsidP="003D08D9">
      <w:pPr>
        <w:pStyle w:val="Akapitzlist"/>
        <w:jc w:val="both"/>
        <w:rPr>
          <w:sz w:val="28"/>
          <w:szCs w:val="28"/>
        </w:rPr>
      </w:pPr>
    </w:p>
    <w:p w14:paraId="20D1BBA4" w14:textId="7813BBA2" w:rsidR="002A5EC0" w:rsidRPr="00F42AC6" w:rsidRDefault="00F42AC6" w:rsidP="00F42AC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2A5EC0" w:rsidRPr="00F42AC6">
        <w:rPr>
          <w:sz w:val="28"/>
          <w:szCs w:val="28"/>
        </w:rPr>
        <w:t xml:space="preserve">Wyłączenie Boga, </w:t>
      </w:r>
      <w:r>
        <w:rPr>
          <w:sz w:val="28"/>
          <w:szCs w:val="28"/>
        </w:rPr>
        <w:t>zerwanie z Bogiem</w:t>
      </w:r>
      <w:r w:rsidR="002A5EC0" w:rsidRPr="00F42AC6">
        <w:rPr>
          <w:sz w:val="28"/>
          <w:szCs w:val="28"/>
        </w:rPr>
        <w:t xml:space="preserve">, nieposłuszeństwo wobec </w:t>
      </w:r>
      <w:r>
        <w:rPr>
          <w:sz w:val="28"/>
          <w:szCs w:val="28"/>
        </w:rPr>
        <w:t>Boga”:</w:t>
      </w:r>
      <w:r>
        <w:rPr>
          <w:sz w:val="28"/>
          <w:szCs w:val="28"/>
        </w:rPr>
        <w:br/>
      </w:r>
      <w:r w:rsidR="002A5EC0" w:rsidRPr="00F42AC6">
        <w:rPr>
          <w:sz w:val="28"/>
          <w:szCs w:val="28"/>
        </w:rPr>
        <w:t>w ciągu całej ludzkiej historii, było zawsze i jest grzechem – przejawiając się w różnych formach – który może dojść aż do zaprzeczenia Boga i Jego istnienia. (</w:t>
      </w:r>
      <w:r>
        <w:rPr>
          <w:sz w:val="28"/>
          <w:szCs w:val="28"/>
        </w:rPr>
        <w:t>Adhortacja Apostolska „</w:t>
      </w:r>
      <w:r w:rsidRPr="00F42AC6">
        <w:rPr>
          <w:sz w:val="28"/>
          <w:szCs w:val="28"/>
        </w:rPr>
        <w:t>Reconciliatio et paenitentia</w:t>
      </w:r>
      <w:r>
        <w:rPr>
          <w:sz w:val="28"/>
          <w:szCs w:val="28"/>
        </w:rPr>
        <w:t xml:space="preserve">”, </w:t>
      </w:r>
      <w:r>
        <w:rPr>
          <w:sz w:val="28"/>
          <w:szCs w:val="28"/>
        </w:rPr>
        <w:br/>
      </w:r>
      <w:r w:rsidR="002A5EC0" w:rsidRPr="00F42AC6">
        <w:rPr>
          <w:sz w:val="28"/>
          <w:szCs w:val="28"/>
        </w:rPr>
        <w:t>Jan Paweł II)</w:t>
      </w:r>
      <w:r>
        <w:rPr>
          <w:sz w:val="28"/>
          <w:szCs w:val="28"/>
        </w:rPr>
        <w:t>.</w:t>
      </w:r>
    </w:p>
    <w:p w14:paraId="38204BBC" w14:textId="77777777" w:rsidR="002A5EC0" w:rsidRDefault="002A5EC0" w:rsidP="002A5EC0">
      <w:pPr>
        <w:pStyle w:val="Akapitzlist"/>
        <w:jc w:val="both"/>
        <w:rPr>
          <w:sz w:val="28"/>
          <w:szCs w:val="28"/>
        </w:rPr>
      </w:pPr>
    </w:p>
    <w:p w14:paraId="50E7AEAF" w14:textId="77777777" w:rsidR="00052975" w:rsidRDefault="00052975" w:rsidP="000529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Historia: </w:t>
      </w:r>
    </w:p>
    <w:p w14:paraId="63254271" w14:textId="53986839" w:rsidR="00052975" w:rsidRPr="00F42AC6" w:rsidRDefault="00BF263E" w:rsidP="00052975">
      <w:pPr>
        <w:jc w:val="both"/>
        <w:rPr>
          <w:sz w:val="28"/>
          <w:szCs w:val="28"/>
        </w:rPr>
      </w:pPr>
      <w:r w:rsidRPr="00F42AC6">
        <w:rPr>
          <w:sz w:val="28"/>
          <w:szCs w:val="28"/>
        </w:rPr>
        <w:t>Sebastian należał do ludzi przedsiębiorczych. Wydawać by się mogło, że wszystko w swoim życiu potrafi</w:t>
      </w:r>
      <w:r w:rsidR="00F42AC6">
        <w:rPr>
          <w:sz w:val="28"/>
          <w:szCs w:val="28"/>
        </w:rPr>
        <w:t>ł</w:t>
      </w:r>
      <w:r w:rsidRPr="00F42AC6">
        <w:rPr>
          <w:sz w:val="28"/>
          <w:szCs w:val="28"/>
        </w:rPr>
        <w:t xml:space="preserve"> załatwić i zdobyć. Nie rozumiał, że ktoś czegoś nie </w:t>
      </w:r>
      <w:r w:rsidR="00D25B44">
        <w:rPr>
          <w:sz w:val="28"/>
          <w:szCs w:val="28"/>
        </w:rPr>
        <w:t xml:space="preserve">jest zdolny </w:t>
      </w:r>
      <w:r w:rsidRPr="00F42AC6">
        <w:rPr>
          <w:sz w:val="28"/>
          <w:szCs w:val="28"/>
        </w:rPr>
        <w:t>zrobić. Pracował ciężko, od dziesięciu do dwunastu godzin na dobę. Ciągle się szkolił i przekraczał progi tego</w:t>
      </w:r>
      <w:r w:rsidR="00D25B44">
        <w:rPr>
          <w:sz w:val="28"/>
          <w:szCs w:val="28"/>
        </w:rPr>
        <w:t>,</w:t>
      </w:r>
      <w:r w:rsidRPr="00F42AC6">
        <w:rPr>
          <w:sz w:val="28"/>
          <w:szCs w:val="28"/>
        </w:rPr>
        <w:t xml:space="preserve"> co wydawać by się mogło kilka lat temu, że jest nieosiągalne. </w:t>
      </w:r>
      <w:r w:rsidR="001F36B0" w:rsidRPr="00F42AC6">
        <w:rPr>
          <w:sz w:val="28"/>
          <w:szCs w:val="28"/>
        </w:rPr>
        <w:t xml:space="preserve">Bóg dla Sebastiana był abstrakcją. Nie miał czasu, aby się nad </w:t>
      </w:r>
      <w:r w:rsidR="00D25B44">
        <w:rPr>
          <w:sz w:val="28"/>
          <w:szCs w:val="28"/>
        </w:rPr>
        <w:t>sensem życia</w:t>
      </w:r>
      <w:r w:rsidR="001F36B0" w:rsidRPr="00F42AC6">
        <w:rPr>
          <w:sz w:val="28"/>
          <w:szCs w:val="28"/>
        </w:rPr>
        <w:t xml:space="preserve"> zastanawiać i coś w </w:t>
      </w:r>
      <w:r w:rsidR="00D25B44">
        <w:rPr>
          <w:sz w:val="28"/>
          <w:szCs w:val="28"/>
        </w:rPr>
        <w:t>nim</w:t>
      </w:r>
      <w:r w:rsidR="001F36B0" w:rsidRPr="00F42AC6">
        <w:rPr>
          <w:sz w:val="28"/>
          <w:szCs w:val="28"/>
        </w:rPr>
        <w:t xml:space="preserve"> zmieni</w:t>
      </w:r>
      <w:r w:rsidR="009A72E7" w:rsidRPr="00F42AC6">
        <w:rPr>
          <w:sz w:val="28"/>
          <w:szCs w:val="28"/>
        </w:rPr>
        <w:t>a</w:t>
      </w:r>
      <w:r w:rsidR="001F36B0" w:rsidRPr="00F42AC6">
        <w:rPr>
          <w:sz w:val="28"/>
          <w:szCs w:val="28"/>
        </w:rPr>
        <w:t>ć. Bóg nie był mu potrzebny, bo</w:t>
      </w:r>
      <w:r w:rsidR="00D25B44">
        <w:rPr>
          <w:sz w:val="28"/>
          <w:szCs w:val="28"/>
        </w:rPr>
        <w:t>wiem</w:t>
      </w:r>
      <w:r w:rsidR="001F36B0" w:rsidRPr="00F42AC6">
        <w:rPr>
          <w:sz w:val="28"/>
          <w:szCs w:val="28"/>
        </w:rPr>
        <w:t xml:space="preserve"> sobie w życiu świetnie radził. Nie miał przyjaciół, bo nie miał dla nich czasu. Zdobywanie następnych celów było</w:t>
      </w:r>
      <w:r w:rsidR="00D25B44">
        <w:rPr>
          <w:sz w:val="28"/>
          <w:szCs w:val="28"/>
        </w:rPr>
        <w:t xml:space="preserve"> jego głównym</w:t>
      </w:r>
      <w:r w:rsidR="001F36B0" w:rsidRPr="00F42AC6">
        <w:rPr>
          <w:sz w:val="28"/>
          <w:szCs w:val="28"/>
        </w:rPr>
        <w:t xml:space="preserve"> priorytetem. </w:t>
      </w:r>
      <w:r w:rsidR="009A72E7" w:rsidRPr="00F42AC6">
        <w:rPr>
          <w:sz w:val="28"/>
          <w:szCs w:val="28"/>
        </w:rPr>
        <w:t>Owa „pomyślna passa” Sebastiana została przerwana wypadkiem samochodowym, po którym w ciężkim stanie</w:t>
      </w:r>
      <w:r w:rsidR="00D25B44">
        <w:rPr>
          <w:sz w:val="28"/>
          <w:szCs w:val="28"/>
        </w:rPr>
        <w:t>,</w:t>
      </w:r>
      <w:r w:rsidR="009A72E7" w:rsidRPr="00F42AC6">
        <w:rPr>
          <w:sz w:val="28"/>
          <w:szCs w:val="28"/>
        </w:rPr>
        <w:t xml:space="preserve"> znalazł się w szpitalu. Po tygodniu obudził się ze śpiączki i zobaczył, że jest sam</w:t>
      </w:r>
      <w:r w:rsidR="00496A68" w:rsidRPr="00F42AC6">
        <w:rPr>
          <w:sz w:val="28"/>
          <w:szCs w:val="28"/>
        </w:rPr>
        <w:t xml:space="preserve"> </w:t>
      </w:r>
      <w:r w:rsidR="00E9311E" w:rsidRPr="00F42AC6">
        <w:rPr>
          <w:sz w:val="28"/>
          <w:szCs w:val="28"/>
        </w:rPr>
        <w:t>ze złamanym życiem.</w:t>
      </w:r>
    </w:p>
    <w:p w14:paraId="2EE757D1" w14:textId="77777777" w:rsidR="00052975" w:rsidRDefault="00052975" w:rsidP="00052975">
      <w:pPr>
        <w:jc w:val="both"/>
        <w:rPr>
          <w:sz w:val="32"/>
          <w:szCs w:val="32"/>
        </w:rPr>
      </w:pPr>
    </w:p>
    <w:p w14:paraId="7C20A6FE" w14:textId="502F2954" w:rsidR="00052975" w:rsidRPr="00D25B44" w:rsidRDefault="00052975" w:rsidP="00052975">
      <w:pPr>
        <w:jc w:val="both"/>
        <w:rPr>
          <w:sz w:val="28"/>
          <w:szCs w:val="28"/>
        </w:rPr>
      </w:pPr>
      <w:r w:rsidRPr="00D25B44">
        <w:rPr>
          <w:b/>
          <w:bCs/>
          <w:sz w:val="28"/>
          <w:szCs w:val="28"/>
        </w:rPr>
        <w:t>1.</w:t>
      </w:r>
      <w:r w:rsidR="006D2A11" w:rsidRPr="00D25B44">
        <w:rPr>
          <w:b/>
          <w:bCs/>
          <w:sz w:val="28"/>
          <w:szCs w:val="28"/>
        </w:rPr>
        <w:t xml:space="preserve"> </w:t>
      </w:r>
      <w:r w:rsidR="006D2A11" w:rsidRPr="00D25B44">
        <w:rPr>
          <w:sz w:val="28"/>
          <w:szCs w:val="28"/>
        </w:rPr>
        <w:t>Jak zachowywali się ludzie budujący wieżę? Czy Bóg był im potrzebny w życiu?</w:t>
      </w:r>
    </w:p>
    <w:p w14:paraId="0BB355B6" w14:textId="269876DC" w:rsidR="00052975" w:rsidRPr="00D25B44" w:rsidRDefault="00052975" w:rsidP="00052975">
      <w:pPr>
        <w:jc w:val="both"/>
        <w:rPr>
          <w:b/>
          <w:bCs/>
          <w:sz w:val="28"/>
          <w:szCs w:val="28"/>
        </w:rPr>
      </w:pPr>
      <w:r w:rsidRPr="00D25B44">
        <w:rPr>
          <w:b/>
          <w:bCs/>
          <w:sz w:val="28"/>
          <w:szCs w:val="28"/>
        </w:rPr>
        <w:t>2.</w:t>
      </w:r>
      <w:r w:rsidR="006D2A11" w:rsidRPr="00D25B44">
        <w:rPr>
          <w:b/>
          <w:bCs/>
          <w:sz w:val="28"/>
          <w:szCs w:val="28"/>
        </w:rPr>
        <w:t xml:space="preserve"> </w:t>
      </w:r>
      <w:r w:rsidR="006D2A11" w:rsidRPr="00D25B44">
        <w:rPr>
          <w:sz w:val="28"/>
          <w:szCs w:val="28"/>
        </w:rPr>
        <w:t xml:space="preserve">Na kim polegał Sebastian w swoim życiu? Jakie miejsce zajmował w jego </w:t>
      </w:r>
      <w:r w:rsidR="008C3965" w:rsidRPr="00D25B44">
        <w:rPr>
          <w:sz w:val="28"/>
          <w:szCs w:val="28"/>
        </w:rPr>
        <w:t>ż</w:t>
      </w:r>
      <w:r w:rsidR="006D2A11" w:rsidRPr="00D25B44">
        <w:rPr>
          <w:sz w:val="28"/>
          <w:szCs w:val="28"/>
        </w:rPr>
        <w:t>yciu Bóg?</w:t>
      </w:r>
    </w:p>
    <w:p w14:paraId="79EBEF45" w14:textId="617A0A47" w:rsidR="00052975" w:rsidRPr="00D25B44" w:rsidRDefault="00052975" w:rsidP="00052975">
      <w:pPr>
        <w:jc w:val="both"/>
        <w:rPr>
          <w:b/>
          <w:bCs/>
          <w:sz w:val="28"/>
          <w:szCs w:val="28"/>
        </w:rPr>
      </w:pPr>
      <w:r w:rsidRPr="00D25B44">
        <w:rPr>
          <w:b/>
          <w:bCs/>
          <w:sz w:val="28"/>
          <w:szCs w:val="28"/>
        </w:rPr>
        <w:t>3.</w:t>
      </w:r>
      <w:r w:rsidR="008C3965" w:rsidRPr="00D25B44">
        <w:rPr>
          <w:b/>
          <w:bCs/>
          <w:sz w:val="28"/>
          <w:szCs w:val="28"/>
        </w:rPr>
        <w:t xml:space="preserve"> </w:t>
      </w:r>
      <w:r w:rsidR="008C3965" w:rsidRPr="00D25B44">
        <w:rPr>
          <w:sz w:val="28"/>
          <w:szCs w:val="28"/>
        </w:rPr>
        <w:t xml:space="preserve">Na kim polegasz w swoim życiu? Jakie miejsce </w:t>
      </w:r>
      <w:r w:rsidR="00D25B44">
        <w:rPr>
          <w:sz w:val="28"/>
          <w:szCs w:val="28"/>
        </w:rPr>
        <w:t xml:space="preserve">zajmuje Bóg w podejmowanych przez ciebie </w:t>
      </w:r>
      <w:r w:rsidR="008C3965" w:rsidRPr="00D25B44">
        <w:rPr>
          <w:sz w:val="28"/>
          <w:szCs w:val="28"/>
        </w:rPr>
        <w:t>decyzjach</w:t>
      </w:r>
      <w:r w:rsidR="00D25B44">
        <w:rPr>
          <w:sz w:val="28"/>
          <w:szCs w:val="28"/>
        </w:rPr>
        <w:t>?</w:t>
      </w:r>
    </w:p>
    <w:p w14:paraId="6B472732" w14:textId="77777777" w:rsidR="00052975" w:rsidRDefault="00052975" w:rsidP="00052975">
      <w:pPr>
        <w:jc w:val="both"/>
        <w:rPr>
          <w:b/>
          <w:bCs/>
          <w:sz w:val="32"/>
          <w:szCs w:val="32"/>
        </w:rPr>
      </w:pPr>
    </w:p>
    <w:p w14:paraId="23B79031" w14:textId="44C5B8E8" w:rsidR="00052975" w:rsidRDefault="008C3965" w:rsidP="000529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Modlitwa:</w:t>
      </w:r>
    </w:p>
    <w:p w14:paraId="70537DC3" w14:textId="32C72415" w:rsidR="008C3965" w:rsidRPr="00D25B44" w:rsidRDefault="008C3965" w:rsidP="00052975">
      <w:pPr>
        <w:jc w:val="both"/>
        <w:rPr>
          <w:sz w:val="28"/>
          <w:szCs w:val="28"/>
        </w:rPr>
      </w:pPr>
      <w:r w:rsidRPr="00D25B44">
        <w:rPr>
          <w:sz w:val="28"/>
          <w:szCs w:val="28"/>
        </w:rPr>
        <w:t xml:space="preserve">Modlę się Boże do Ciebie, bo nikt inny nie przychodzi mi na myśl. Słyszałem, że jesteś wielki, ale i </w:t>
      </w:r>
      <w:r w:rsidR="00171DF1" w:rsidRPr="00D25B44">
        <w:rPr>
          <w:sz w:val="28"/>
          <w:szCs w:val="28"/>
        </w:rPr>
        <w:t xml:space="preserve">też </w:t>
      </w:r>
      <w:r w:rsidRPr="00D25B44">
        <w:rPr>
          <w:sz w:val="28"/>
          <w:szCs w:val="28"/>
        </w:rPr>
        <w:t>dobry. Przez całe swoje życie nie liczyłem się z Tobą. Wydawało mi się, że sam sobie w życiu poradzę. Boże musz</w:t>
      </w:r>
      <w:r w:rsidR="00D25B44">
        <w:rPr>
          <w:sz w:val="28"/>
          <w:szCs w:val="28"/>
        </w:rPr>
        <w:t>ę</w:t>
      </w:r>
      <w:r w:rsidRPr="00D25B44">
        <w:rPr>
          <w:sz w:val="28"/>
          <w:szCs w:val="28"/>
        </w:rPr>
        <w:t xml:space="preserve"> </w:t>
      </w:r>
      <w:r w:rsidR="00D25B44">
        <w:rPr>
          <w:sz w:val="28"/>
          <w:szCs w:val="28"/>
        </w:rPr>
        <w:t>przyznać</w:t>
      </w:r>
      <w:r w:rsidRPr="00D25B44">
        <w:rPr>
          <w:sz w:val="28"/>
          <w:szCs w:val="28"/>
        </w:rPr>
        <w:t xml:space="preserve">, że </w:t>
      </w:r>
      <w:r w:rsidR="004B79B3" w:rsidRPr="00D25B44">
        <w:rPr>
          <w:sz w:val="28"/>
          <w:szCs w:val="28"/>
        </w:rPr>
        <w:t>ż</w:t>
      </w:r>
      <w:r w:rsidRPr="00D25B44">
        <w:rPr>
          <w:sz w:val="28"/>
          <w:szCs w:val="28"/>
        </w:rPr>
        <w:t>ycie mnie przerosło</w:t>
      </w:r>
      <w:r w:rsidR="004B79B3" w:rsidRPr="00D25B44">
        <w:rPr>
          <w:sz w:val="28"/>
          <w:szCs w:val="28"/>
        </w:rPr>
        <w:t xml:space="preserve"> i proszę Cię o Twój znak i interwencję.</w:t>
      </w:r>
      <w:r w:rsidR="00D25B44">
        <w:rPr>
          <w:sz w:val="28"/>
          <w:szCs w:val="28"/>
        </w:rPr>
        <w:t xml:space="preserve"> Amen.</w:t>
      </w:r>
    </w:p>
    <w:p w14:paraId="54237859" w14:textId="77777777" w:rsidR="00052975" w:rsidRDefault="00052975" w:rsidP="00052975">
      <w:pPr>
        <w:jc w:val="both"/>
        <w:rPr>
          <w:b/>
          <w:bCs/>
          <w:sz w:val="32"/>
          <w:szCs w:val="32"/>
        </w:rPr>
      </w:pPr>
    </w:p>
    <w:p w14:paraId="0E85D1C0" w14:textId="77777777" w:rsidR="00D0131B" w:rsidRDefault="00D0131B" w:rsidP="00052975">
      <w:pPr>
        <w:jc w:val="both"/>
        <w:rPr>
          <w:b/>
          <w:bCs/>
          <w:sz w:val="32"/>
          <w:szCs w:val="32"/>
        </w:rPr>
      </w:pPr>
    </w:p>
    <w:p w14:paraId="10922A71" w14:textId="77777777" w:rsidR="00D25B44" w:rsidRDefault="00D25B44" w:rsidP="00052975">
      <w:pPr>
        <w:jc w:val="both"/>
        <w:rPr>
          <w:b/>
          <w:bCs/>
          <w:sz w:val="32"/>
          <w:szCs w:val="32"/>
        </w:rPr>
      </w:pPr>
    </w:p>
    <w:p w14:paraId="1BB32C5B" w14:textId="77777777" w:rsidR="00D25B44" w:rsidRDefault="00D25B44" w:rsidP="00052975">
      <w:pPr>
        <w:jc w:val="both"/>
        <w:rPr>
          <w:b/>
          <w:bCs/>
          <w:sz w:val="32"/>
          <w:szCs w:val="32"/>
        </w:rPr>
      </w:pPr>
    </w:p>
    <w:p w14:paraId="3B65F7FD" w14:textId="77777777" w:rsidR="00D25B44" w:rsidRDefault="00D25B44" w:rsidP="00052975">
      <w:pPr>
        <w:jc w:val="both"/>
        <w:rPr>
          <w:b/>
          <w:bCs/>
          <w:sz w:val="32"/>
          <w:szCs w:val="32"/>
        </w:rPr>
      </w:pPr>
    </w:p>
    <w:p w14:paraId="385B2468" w14:textId="77777777" w:rsidR="00D25B44" w:rsidRDefault="00D25B44" w:rsidP="00052975">
      <w:pPr>
        <w:jc w:val="both"/>
        <w:rPr>
          <w:b/>
          <w:bCs/>
          <w:sz w:val="32"/>
          <w:szCs w:val="32"/>
        </w:rPr>
      </w:pPr>
    </w:p>
    <w:p w14:paraId="42AABAE6" w14:textId="06E88DB8" w:rsidR="00052975" w:rsidRPr="00D25B44" w:rsidRDefault="00052975" w:rsidP="000529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Dzień drugi –</w:t>
      </w:r>
      <w:r w:rsidR="0056451C">
        <w:rPr>
          <w:b/>
          <w:bCs/>
          <w:sz w:val="32"/>
          <w:szCs w:val="32"/>
        </w:rPr>
        <w:t xml:space="preserve"> </w:t>
      </w:r>
      <w:r w:rsidR="0056451C" w:rsidRPr="00D25B44">
        <w:rPr>
          <w:b/>
          <w:bCs/>
          <w:sz w:val="32"/>
          <w:szCs w:val="32"/>
        </w:rPr>
        <w:t>Skutki grzechu pychy</w:t>
      </w:r>
      <w:r w:rsidR="004038B4" w:rsidRPr="00D25B44">
        <w:rPr>
          <w:b/>
          <w:bCs/>
          <w:sz w:val="32"/>
          <w:szCs w:val="32"/>
        </w:rPr>
        <w:t xml:space="preserve"> </w:t>
      </w:r>
      <w:r w:rsidR="00D25B44">
        <w:rPr>
          <w:b/>
          <w:bCs/>
          <w:sz w:val="32"/>
          <w:szCs w:val="32"/>
        </w:rPr>
        <w:t>–</w:t>
      </w:r>
      <w:r w:rsidR="004038B4" w:rsidRPr="00D25B44">
        <w:rPr>
          <w:b/>
          <w:bCs/>
          <w:sz w:val="32"/>
          <w:szCs w:val="32"/>
        </w:rPr>
        <w:t xml:space="preserve"> niewole</w:t>
      </w:r>
    </w:p>
    <w:p w14:paraId="4CBC594F" w14:textId="5E4EA1CB" w:rsidR="00D25B44" w:rsidRPr="00D25B44" w:rsidRDefault="007533BA" w:rsidP="00D25B44">
      <w:pPr>
        <w:jc w:val="both"/>
        <w:rPr>
          <w:b/>
          <w:bCs/>
          <w:sz w:val="32"/>
          <w:szCs w:val="32"/>
        </w:rPr>
      </w:pPr>
      <w:r w:rsidRPr="004038B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Pan mówił: «Dosyć napatrzyłem się na udrękę ludu mego w Egipcie i nasłuchałem się narzekań jego na ciemięzców, znam więc jego uciemiężenie. </w:t>
      </w:r>
      <w:bookmarkStart w:id="3" w:name="W8"/>
      <w:bookmarkEnd w:id="3"/>
      <w:r w:rsidRPr="004038B4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38B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Zstąpiłem, aby go wyrwać z ręki Egiptu i wyprowadzić z tej ziemi do ziemi żyznej i przestronnej, do ziemi, która opływa w mleko i miód, na miejsce Kananejczyka, Chetyty, Amoryty, Peryzzyty, Chiwwity i Jebusyty.</w:t>
      </w:r>
      <w:bookmarkStart w:id="4" w:name="W9"/>
      <w:bookmarkEnd w:id="4"/>
      <w:r w:rsidRPr="004038B4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38B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Teraz oto doszło wołanie Izraelitów do Mnie, bo też naocznie przekonałem się o cierpieniach, jakie im zadają Egipcjanie.</w:t>
      </w:r>
      <w:bookmarkStart w:id="5" w:name="W10"/>
      <w:bookmarkEnd w:id="5"/>
      <w:r w:rsidRPr="004038B4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38B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Idź przeto teraz, oto posyłam cię do faraona i wyprowadź mój lud, Izraelitów, z Egiptu»</w:t>
      </w:r>
      <w:r w:rsidR="00D25B4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="00D25B44" w:rsidRPr="00840380">
        <w:rPr>
          <w:b/>
          <w:bCs/>
          <w:sz w:val="32"/>
          <w:szCs w:val="32"/>
        </w:rPr>
        <w:t>Wj 3, 7-10</w:t>
      </w:r>
      <w:r w:rsidR="0091749D">
        <w:rPr>
          <w:sz w:val="32"/>
          <w:szCs w:val="32"/>
        </w:rPr>
        <w:t>.</w:t>
      </w:r>
    </w:p>
    <w:p w14:paraId="21AD3534" w14:textId="2AAF69D0" w:rsidR="00097579" w:rsidRDefault="00097579" w:rsidP="00052975">
      <w:pPr>
        <w:jc w:val="both"/>
        <w:rPr>
          <w:b/>
          <w:bCs/>
          <w:sz w:val="32"/>
          <w:szCs w:val="32"/>
        </w:rPr>
      </w:pPr>
    </w:p>
    <w:p w14:paraId="267B0FA8" w14:textId="2FAE200C" w:rsidR="004038B4" w:rsidRDefault="004038B4" w:rsidP="000529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Komentarz do czytania:</w:t>
      </w:r>
    </w:p>
    <w:p w14:paraId="74FD79BE" w14:textId="7F59BFC3" w:rsidR="002E5A7A" w:rsidRPr="0091749D" w:rsidRDefault="002E5A7A" w:rsidP="0091749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1749D">
        <w:rPr>
          <w:sz w:val="28"/>
          <w:szCs w:val="28"/>
        </w:rPr>
        <w:t xml:space="preserve">Księga Wyjścia ukazuje niewolę </w:t>
      </w:r>
      <w:r w:rsidR="0091749D">
        <w:rPr>
          <w:sz w:val="28"/>
          <w:szCs w:val="28"/>
        </w:rPr>
        <w:t>e</w:t>
      </w:r>
      <w:r w:rsidRPr="0091749D">
        <w:rPr>
          <w:sz w:val="28"/>
          <w:szCs w:val="28"/>
        </w:rPr>
        <w:t xml:space="preserve">gipską w życiu Narodu Wybranego. Jednakże Egipt był na samym początku darem dla rodziny Jakuba. Tam Bóg uratował ich przed śmiercią głodową. Tam </w:t>
      </w:r>
      <w:r w:rsidR="0091749D">
        <w:rPr>
          <w:sz w:val="28"/>
          <w:szCs w:val="28"/>
        </w:rPr>
        <w:t xml:space="preserve">także </w:t>
      </w:r>
      <w:r w:rsidRPr="0091749D">
        <w:rPr>
          <w:sz w:val="28"/>
          <w:szCs w:val="28"/>
        </w:rPr>
        <w:t xml:space="preserve">Jakub </w:t>
      </w:r>
      <w:r w:rsidR="00192B9F" w:rsidRPr="0091749D">
        <w:rPr>
          <w:sz w:val="28"/>
          <w:szCs w:val="28"/>
        </w:rPr>
        <w:t xml:space="preserve">„zobaczył wskrzeszonego syna Józefa” i otrzymał go po raz drugi. W Egipcie rodzina Jakuba rozrosła się do </w:t>
      </w:r>
      <w:r w:rsidR="0091749D">
        <w:rPr>
          <w:sz w:val="28"/>
          <w:szCs w:val="28"/>
        </w:rPr>
        <w:t>wielkiego</w:t>
      </w:r>
      <w:r w:rsidR="00192B9F" w:rsidRPr="0091749D">
        <w:rPr>
          <w:sz w:val="28"/>
          <w:szCs w:val="28"/>
        </w:rPr>
        <w:t xml:space="preserve"> narodu. Dobrobyt i bogactwo w kolejnych pokoleniach sprawił</w:t>
      </w:r>
      <w:r w:rsidR="0091749D">
        <w:rPr>
          <w:sz w:val="28"/>
          <w:szCs w:val="28"/>
        </w:rPr>
        <w:t>y</w:t>
      </w:r>
      <w:r w:rsidR="00192B9F" w:rsidRPr="0091749D">
        <w:rPr>
          <w:sz w:val="28"/>
          <w:szCs w:val="28"/>
        </w:rPr>
        <w:t xml:space="preserve">, że </w:t>
      </w:r>
      <w:r w:rsidR="0091749D">
        <w:rPr>
          <w:sz w:val="28"/>
          <w:szCs w:val="28"/>
        </w:rPr>
        <w:t xml:space="preserve">Izraelici </w:t>
      </w:r>
      <w:r w:rsidR="00192B9F" w:rsidRPr="0091749D">
        <w:rPr>
          <w:sz w:val="28"/>
          <w:szCs w:val="28"/>
        </w:rPr>
        <w:t>zapomnieli o Bogu żywym</w:t>
      </w:r>
      <w:r w:rsidR="0091749D">
        <w:rPr>
          <w:sz w:val="28"/>
          <w:szCs w:val="28"/>
        </w:rPr>
        <w:t xml:space="preserve">, co doprowadziło ich do </w:t>
      </w:r>
      <w:r w:rsidR="00192B9F" w:rsidRPr="0091749D">
        <w:rPr>
          <w:sz w:val="28"/>
          <w:szCs w:val="28"/>
        </w:rPr>
        <w:t>niewol</w:t>
      </w:r>
      <w:r w:rsidR="0091749D">
        <w:rPr>
          <w:sz w:val="28"/>
          <w:szCs w:val="28"/>
        </w:rPr>
        <w:t xml:space="preserve">i egipskiej. </w:t>
      </w:r>
      <w:r w:rsidR="00192B9F" w:rsidRPr="0091749D">
        <w:rPr>
          <w:sz w:val="28"/>
          <w:szCs w:val="28"/>
        </w:rPr>
        <w:t xml:space="preserve"> </w:t>
      </w:r>
    </w:p>
    <w:p w14:paraId="56EE3725" w14:textId="77777777" w:rsidR="0091749D" w:rsidRPr="0091749D" w:rsidRDefault="0091749D" w:rsidP="0091749D">
      <w:pPr>
        <w:pStyle w:val="Akapitzlist"/>
        <w:jc w:val="both"/>
        <w:rPr>
          <w:sz w:val="28"/>
          <w:szCs w:val="28"/>
        </w:rPr>
      </w:pPr>
    </w:p>
    <w:p w14:paraId="46103E2E" w14:textId="3CA8568F" w:rsidR="004038B4" w:rsidRPr="0091749D" w:rsidRDefault="00794287" w:rsidP="0091749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1749D">
        <w:rPr>
          <w:sz w:val="28"/>
          <w:szCs w:val="28"/>
        </w:rPr>
        <w:t>Nieliczenie się z Bogiem, pokładanie ufności w zabezpieczeniach materialnych, w drugim człowieku, we własnych siłach</w:t>
      </w:r>
      <w:r w:rsidR="00AA737D" w:rsidRPr="0091749D">
        <w:rPr>
          <w:sz w:val="28"/>
          <w:szCs w:val="28"/>
        </w:rPr>
        <w:t xml:space="preserve"> sprawia, że człowiek popada w określone niewole. Pycha, czyli odstąpienie od Boga żywego</w:t>
      </w:r>
      <w:r w:rsidR="002E5A7A" w:rsidRPr="0091749D">
        <w:rPr>
          <w:sz w:val="28"/>
          <w:szCs w:val="28"/>
        </w:rPr>
        <w:t>, realizowanie swoich planów bez liczenia się z</w:t>
      </w:r>
      <w:r w:rsidR="0091749D">
        <w:rPr>
          <w:sz w:val="28"/>
          <w:szCs w:val="28"/>
        </w:rPr>
        <w:t>e Stwórcą</w:t>
      </w:r>
      <w:r w:rsidR="002E5A7A" w:rsidRPr="0091749D">
        <w:rPr>
          <w:sz w:val="28"/>
          <w:szCs w:val="28"/>
        </w:rPr>
        <w:t>,</w:t>
      </w:r>
      <w:r w:rsidR="00AA737D" w:rsidRPr="0091749D">
        <w:rPr>
          <w:sz w:val="28"/>
          <w:szCs w:val="28"/>
        </w:rPr>
        <w:t xml:space="preserve"> </w:t>
      </w:r>
      <w:r w:rsidR="00676988">
        <w:rPr>
          <w:sz w:val="28"/>
          <w:szCs w:val="28"/>
        </w:rPr>
        <w:t>zakłada na nas kajdany niewoli. Bowiem l</w:t>
      </w:r>
      <w:r w:rsidR="002E5A7A" w:rsidRPr="0091749D">
        <w:rPr>
          <w:sz w:val="28"/>
          <w:szCs w:val="28"/>
        </w:rPr>
        <w:t xml:space="preserve">udzka pycha jest źródłem nieszczęścia, cierpienia i wszelkich </w:t>
      </w:r>
      <w:r w:rsidR="00676988">
        <w:rPr>
          <w:sz w:val="28"/>
          <w:szCs w:val="28"/>
        </w:rPr>
        <w:t>z</w:t>
      </w:r>
      <w:r w:rsidR="002E5A7A" w:rsidRPr="0091749D">
        <w:rPr>
          <w:sz w:val="28"/>
          <w:szCs w:val="28"/>
        </w:rPr>
        <w:t>niewol</w:t>
      </w:r>
      <w:r w:rsidR="00676988">
        <w:rPr>
          <w:sz w:val="28"/>
          <w:szCs w:val="28"/>
        </w:rPr>
        <w:t>eń</w:t>
      </w:r>
      <w:r w:rsidR="002E5A7A" w:rsidRPr="0091749D">
        <w:rPr>
          <w:sz w:val="28"/>
          <w:szCs w:val="28"/>
        </w:rPr>
        <w:t xml:space="preserve">. </w:t>
      </w:r>
    </w:p>
    <w:p w14:paraId="04E724C3" w14:textId="77777777" w:rsidR="00052975" w:rsidRPr="0091749D" w:rsidRDefault="00052975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6EAFA97" w14:textId="77777777" w:rsidR="00453426" w:rsidRPr="00676988" w:rsidRDefault="00052975" w:rsidP="000529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67698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Historia:</w:t>
      </w:r>
    </w:p>
    <w:p w14:paraId="0C3A42CF" w14:textId="70B25EBE" w:rsidR="00052975" w:rsidRPr="0091749D" w:rsidRDefault="00884E02" w:rsidP="00052975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91749D">
        <w:rPr>
          <w:rFonts w:cstheme="minorHAnsi"/>
          <w:color w:val="000000"/>
          <w:sz w:val="28"/>
          <w:szCs w:val="28"/>
          <w:shd w:val="clear" w:color="auto" w:fill="FFFFFF"/>
        </w:rPr>
        <w:t xml:space="preserve">Bartek świetnie sobie radził w szkole, na studiach, w interesach. Żona Basia podzielała jego wartości. </w:t>
      </w:r>
      <w:r w:rsidR="00453426" w:rsidRPr="0091749D">
        <w:rPr>
          <w:rFonts w:cstheme="minorHAnsi"/>
          <w:color w:val="000000"/>
          <w:sz w:val="28"/>
          <w:szCs w:val="28"/>
          <w:shd w:val="clear" w:color="auto" w:fill="FFFFFF"/>
        </w:rPr>
        <w:t xml:space="preserve">Kupili sobie wygodne, duże mieszkanie. Zajmowali wysokie, dobrze opłacane stanowiska.  </w:t>
      </w:r>
      <w:r w:rsidR="00913771" w:rsidRPr="0091749D">
        <w:rPr>
          <w:rFonts w:cstheme="minorHAnsi"/>
          <w:color w:val="000000"/>
          <w:sz w:val="28"/>
          <w:szCs w:val="28"/>
          <w:shd w:val="clear" w:color="auto" w:fill="FFFFFF"/>
        </w:rPr>
        <w:t xml:space="preserve">Wydawać by się mogło, że nic im do szczęścia nie brakuje. Nie interesowali się Bogiem, ponieważ był im nie potrzebny. </w:t>
      </w:r>
      <w:r w:rsidR="00676988">
        <w:rPr>
          <w:rFonts w:cstheme="minorHAnsi"/>
          <w:color w:val="000000"/>
          <w:sz w:val="28"/>
          <w:szCs w:val="28"/>
          <w:shd w:val="clear" w:color="auto" w:fill="FFFFFF"/>
        </w:rPr>
        <w:t>W prawdzie p</w:t>
      </w:r>
      <w:r w:rsidR="00282B1E" w:rsidRPr="0091749D">
        <w:rPr>
          <w:rFonts w:cstheme="minorHAnsi"/>
          <w:color w:val="000000"/>
          <w:sz w:val="28"/>
          <w:szCs w:val="28"/>
          <w:shd w:val="clear" w:color="auto" w:fill="FFFFFF"/>
        </w:rPr>
        <w:t xml:space="preserve">ochodzili z rodzin katolickich, </w:t>
      </w:r>
      <w:r w:rsidR="00676988">
        <w:rPr>
          <w:rFonts w:cstheme="minorHAnsi"/>
          <w:color w:val="000000"/>
          <w:sz w:val="28"/>
          <w:szCs w:val="28"/>
          <w:shd w:val="clear" w:color="auto" w:fill="FFFFFF"/>
        </w:rPr>
        <w:t>niemniej jednak</w:t>
      </w:r>
      <w:r w:rsidR="00282B1E" w:rsidRPr="0091749D">
        <w:rPr>
          <w:rFonts w:cstheme="minorHAnsi"/>
          <w:color w:val="000000"/>
          <w:sz w:val="28"/>
          <w:szCs w:val="28"/>
          <w:shd w:val="clear" w:color="auto" w:fill="FFFFFF"/>
        </w:rPr>
        <w:t xml:space="preserve"> katolicyzm kojarzył im się z biedą, tacą na ofiarę oraz życiową nieudolnością. Dzieci nie mogli mieć. Intensywna praca Bartka i Basi mocno osłabiła ich relację. </w:t>
      </w:r>
      <w:r w:rsidR="00282B1E" w:rsidRPr="0091749D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Osłabiła więzi i zrodziła wewnętrzną samotność. </w:t>
      </w:r>
      <w:r w:rsidR="00DD5E8E" w:rsidRPr="0091749D">
        <w:rPr>
          <w:rFonts w:cstheme="minorHAnsi"/>
          <w:color w:val="000000"/>
          <w:sz w:val="28"/>
          <w:szCs w:val="28"/>
          <w:shd w:val="clear" w:color="auto" w:fill="FFFFFF"/>
        </w:rPr>
        <w:t>Bartek coś częściej wychodził</w:t>
      </w:r>
      <w:r w:rsidR="00676988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D5E8E" w:rsidRPr="0091749D">
        <w:rPr>
          <w:rFonts w:cstheme="minorHAnsi"/>
          <w:color w:val="000000"/>
          <w:sz w:val="28"/>
          <w:szCs w:val="28"/>
          <w:shd w:val="clear" w:color="auto" w:fill="FFFFFF"/>
        </w:rPr>
        <w:t xml:space="preserve">z kolegami na drinka, a Basia </w:t>
      </w:r>
      <w:r w:rsidR="00676988">
        <w:rPr>
          <w:rFonts w:cstheme="minorHAnsi"/>
          <w:color w:val="000000"/>
          <w:sz w:val="28"/>
          <w:szCs w:val="28"/>
          <w:shd w:val="clear" w:color="auto" w:fill="FFFFFF"/>
        </w:rPr>
        <w:t xml:space="preserve">w samotności </w:t>
      </w:r>
      <w:r w:rsidR="00DD5E8E" w:rsidRPr="0091749D">
        <w:rPr>
          <w:rFonts w:cstheme="minorHAnsi"/>
          <w:color w:val="000000"/>
          <w:sz w:val="28"/>
          <w:szCs w:val="28"/>
          <w:shd w:val="clear" w:color="auto" w:fill="FFFFFF"/>
        </w:rPr>
        <w:t>szukała rozwiązań na ich pogłębiający się kryzys małżeński. Po czasie okazało</w:t>
      </w:r>
      <w:r w:rsidR="00676988">
        <w:rPr>
          <w:rFonts w:cstheme="minorHAnsi"/>
          <w:color w:val="000000"/>
          <w:sz w:val="28"/>
          <w:szCs w:val="28"/>
          <w:shd w:val="clear" w:color="auto" w:fill="FFFFFF"/>
        </w:rPr>
        <w:t xml:space="preserve"> się</w:t>
      </w:r>
      <w:r w:rsidR="00DD5E8E" w:rsidRPr="0091749D">
        <w:rPr>
          <w:rFonts w:cstheme="minorHAnsi"/>
          <w:color w:val="000000"/>
          <w:sz w:val="28"/>
          <w:szCs w:val="28"/>
          <w:shd w:val="clear" w:color="auto" w:fill="FFFFFF"/>
        </w:rPr>
        <w:t xml:space="preserve">, że Bartek </w:t>
      </w:r>
      <w:r w:rsidR="00181F2B">
        <w:rPr>
          <w:rFonts w:cstheme="minorHAnsi"/>
          <w:color w:val="000000"/>
          <w:sz w:val="28"/>
          <w:szCs w:val="28"/>
          <w:shd w:val="clear" w:color="auto" w:fill="FFFFFF"/>
        </w:rPr>
        <w:t>był</w:t>
      </w:r>
      <w:r w:rsidR="00DD5E8E" w:rsidRPr="0091749D">
        <w:rPr>
          <w:rFonts w:cstheme="minorHAnsi"/>
          <w:color w:val="000000"/>
          <w:sz w:val="28"/>
          <w:szCs w:val="28"/>
          <w:shd w:val="clear" w:color="auto" w:fill="FFFFFF"/>
        </w:rPr>
        <w:t xml:space="preserve"> uzależniony od alkoholu i późnymi wieczorami wracał pijany.</w:t>
      </w:r>
      <w:r w:rsidR="00FD61A2" w:rsidRPr="0091749D">
        <w:rPr>
          <w:rFonts w:cstheme="minorHAnsi"/>
          <w:color w:val="000000"/>
          <w:sz w:val="28"/>
          <w:szCs w:val="28"/>
          <w:shd w:val="clear" w:color="auto" w:fill="FFFFFF"/>
        </w:rPr>
        <w:t xml:space="preserve"> Po burzliwych tygodniach zasiedli do rozmowy, z której wynikało, że nic ich już nie łączy. To co było dla nich ważne rozmyło się. </w:t>
      </w:r>
      <w:r w:rsidR="005029E7" w:rsidRPr="0091749D">
        <w:rPr>
          <w:rFonts w:cstheme="minorHAnsi"/>
          <w:color w:val="000000"/>
          <w:sz w:val="28"/>
          <w:szCs w:val="28"/>
          <w:shd w:val="clear" w:color="auto" w:fill="FFFFFF"/>
        </w:rPr>
        <w:t>Postanowili szukać pomocy gdzieś na zewnątrz.</w:t>
      </w:r>
    </w:p>
    <w:p w14:paraId="71BE08BD" w14:textId="77777777" w:rsidR="00052975" w:rsidRPr="0091749D" w:rsidRDefault="00052975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2623399" w14:textId="4FD483A1" w:rsidR="00052975" w:rsidRPr="0091749D" w:rsidRDefault="00052975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749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1.</w:t>
      </w:r>
      <w:r w:rsidR="005029E7" w:rsidRPr="0091749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029E7" w:rsidRPr="0091749D">
        <w:rPr>
          <w:rFonts w:cstheme="minorHAnsi"/>
          <w:color w:val="000000"/>
          <w:sz w:val="28"/>
          <w:szCs w:val="28"/>
          <w:shd w:val="clear" w:color="auto" w:fill="FFFFFF"/>
        </w:rPr>
        <w:t>Na czym polegała udręka zniewolonych Izraelitów? Gdzie szukali pomocy?</w:t>
      </w:r>
    </w:p>
    <w:p w14:paraId="2C622EA7" w14:textId="4D8A116F" w:rsidR="00052975" w:rsidRPr="0091749D" w:rsidRDefault="00052975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749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2.</w:t>
      </w:r>
      <w:r w:rsidR="005029E7" w:rsidRPr="0091749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53753" w:rsidRPr="0091749D">
        <w:rPr>
          <w:rFonts w:cstheme="minorHAnsi"/>
          <w:color w:val="000000"/>
          <w:sz w:val="28"/>
          <w:szCs w:val="28"/>
          <w:shd w:val="clear" w:color="auto" w:fill="FFFFFF"/>
        </w:rPr>
        <w:t>Czy potrafisz pokazać proces, który doprowadził Bartka do uzależnienia od alkoholu?</w:t>
      </w:r>
    </w:p>
    <w:p w14:paraId="4DA48DBD" w14:textId="164A38DF" w:rsidR="00052975" w:rsidRPr="0091749D" w:rsidRDefault="00052975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749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3.</w:t>
      </w:r>
      <w:r w:rsidR="00553753" w:rsidRPr="0091749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53753" w:rsidRPr="0091749D">
        <w:rPr>
          <w:rFonts w:cstheme="minorHAnsi"/>
          <w:color w:val="000000"/>
          <w:sz w:val="28"/>
          <w:szCs w:val="28"/>
          <w:shd w:val="clear" w:color="auto" w:fill="FFFFFF"/>
        </w:rPr>
        <w:t>Z jakim uzależnieniem się zmagasz? Czy potrafisz pokazać proces, który doprowadził cię do uzależnienia?</w:t>
      </w:r>
    </w:p>
    <w:p w14:paraId="38747298" w14:textId="665CF1CE" w:rsidR="00553753" w:rsidRPr="0091749D" w:rsidRDefault="00553753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6B55BB5" w14:textId="1BDB71DC" w:rsidR="00553753" w:rsidRPr="0091749D" w:rsidRDefault="00553753" w:rsidP="00052975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91749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Modlitwa:</w:t>
      </w:r>
    </w:p>
    <w:p w14:paraId="0C4594C6" w14:textId="210D7DEC" w:rsidR="00553753" w:rsidRPr="0091749D" w:rsidRDefault="00553753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749D">
        <w:rPr>
          <w:rFonts w:cstheme="minorHAnsi"/>
          <w:color w:val="000000"/>
          <w:sz w:val="28"/>
          <w:szCs w:val="28"/>
          <w:shd w:val="clear" w:color="auto" w:fill="FFFFFF"/>
        </w:rPr>
        <w:t>Boże, przychodzę do Ciebie jako człowiek zniewolony ……………(czym?)</w:t>
      </w:r>
      <w:r w:rsidR="00275852" w:rsidRPr="0091749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91749D">
        <w:rPr>
          <w:rFonts w:cstheme="minorHAnsi"/>
          <w:color w:val="000000"/>
          <w:sz w:val="28"/>
          <w:szCs w:val="28"/>
          <w:shd w:val="clear" w:color="auto" w:fill="FFFFFF"/>
        </w:rPr>
        <w:t>Przynoszę Ci swoje uzależnienie, bo ja sam nie potrafię sobie z nim poradzić. Nie wiem czy jestem człowiekiem wierzącym, ale wiem, że tylko Ty jesteś mi wstanie pomóc.</w:t>
      </w:r>
      <w:r w:rsidR="00181F2B">
        <w:rPr>
          <w:rFonts w:cstheme="minorHAnsi"/>
          <w:color w:val="000000"/>
          <w:sz w:val="28"/>
          <w:szCs w:val="28"/>
          <w:shd w:val="clear" w:color="auto" w:fill="FFFFFF"/>
        </w:rPr>
        <w:t xml:space="preserve"> Proszę pomóż mi, uwolnij mnie. Amen.</w:t>
      </w:r>
      <w:r w:rsidRPr="0091749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3CDE7A08" w14:textId="77777777" w:rsidR="00052975" w:rsidRPr="0091749D" w:rsidRDefault="00052975" w:rsidP="00052975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3DFC4DBD" w14:textId="77777777" w:rsidR="00052975" w:rsidRPr="0091749D" w:rsidRDefault="00052975" w:rsidP="00052975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133F146B" w14:textId="77777777" w:rsidR="00052975" w:rsidRPr="0091749D" w:rsidRDefault="00052975" w:rsidP="00052975">
      <w:pPr>
        <w:jc w:val="both"/>
        <w:rPr>
          <w:noProof/>
          <w:sz w:val="28"/>
          <w:szCs w:val="28"/>
        </w:rPr>
      </w:pPr>
    </w:p>
    <w:p w14:paraId="5BD41B60" w14:textId="77777777" w:rsidR="009C2DBE" w:rsidRPr="0091749D" w:rsidRDefault="009C2DBE" w:rsidP="00052975">
      <w:pPr>
        <w:jc w:val="both"/>
        <w:rPr>
          <w:rFonts w:cstheme="minorHAnsi"/>
          <w:b/>
          <w:bCs/>
          <w:sz w:val="28"/>
          <w:szCs w:val="28"/>
        </w:rPr>
      </w:pPr>
    </w:p>
    <w:p w14:paraId="2290E83B" w14:textId="77777777" w:rsidR="00181F2B" w:rsidRDefault="00181F2B" w:rsidP="00052975">
      <w:pPr>
        <w:jc w:val="both"/>
        <w:rPr>
          <w:rFonts w:cstheme="minorHAnsi"/>
          <w:b/>
          <w:bCs/>
          <w:sz w:val="28"/>
          <w:szCs w:val="28"/>
        </w:rPr>
      </w:pPr>
    </w:p>
    <w:p w14:paraId="5B73277B" w14:textId="77777777" w:rsidR="00181F2B" w:rsidRDefault="00181F2B" w:rsidP="00052975">
      <w:pPr>
        <w:jc w:val="both"/>
        <w:rPr>
          <w:rFonts w:cstheme="minorHAnsi"/>
          <w:b/>
          <w:bCs/>
          <w:sz w:val="28"/>
          <w:szCs w:val="28"/>
        </w:rPr>
      </w:pPr>
    </w:p>
    <w:p w14:paraId="04209054" w14:textId="77777777" w:rsidR="00181F2B" w:rsidRDefault="00181F2B" w:rsidP="00052975">
      <w:pPr>
        <w:jc w:val="both"/>
        <w:rPr>
          <w:rFonts w:cstheme="minorHAnsi"/>
          <w:b/>
          <w:bCs/>
          <w:sz w:val="28"/>
          <w:szCs w:val="28"/>
        </w:rPr>
      </w:pPr>
    </w:p>
    <w:p w14:paraId="6EBFD86C" w14:textId="77777777" w:rsidR="00181F2B" w:rsidRDefault="00181F2B" w:rsidP="00052975">
      <w:pPr>
        <w:jc w:val="both"/>
        <w:rPr>
          <w:rFonts w:cstheme="minorHAnsi"/>
          <w:b/>
          <w:bCs/>
          <w:sz w:val="28"/>
          <w:szCs w:val="28"/>
        </w:rPr>
      </w:pPr>
    </w:p>
    <w:p w14:paraId="06B95D3C" w14:textId="77777777" w:rsidR="00181F2B" w:rsidRDefault="00181F2B" w:rsidP="00052975">
      <w:pPr>
        <w:jc w:val="both"/>
        <w:rPr>
          <w:rFonts w:cstheme="minorHAnsi"/>
          <w:b/>
          <w:bCs/>
          <w:sz w:val="28"/>
          <w:szCs w:val="28"/>
        </w:rPr>
      </w:pPr>
    </w:p>
    <w:p w14:paraId="2E12C55F" w14:textId="77777777" w:rsidR="00181F2B" w:rsidRDefault="00181F2B" w:rsidP="00052975">
      <w:pPr>
        <w:jc w:val="both"/>
        <w:rPr>
          <w:rFonts w:cstheme="minorHAnsi"/>
          <w:b/>
          <w:bCs/>
          <w:sz w:val="28"/>
          <w:szCs w:val="28"/>
        </w:rPr>
      </w:pPr>
    </w:p>
    <w:p w14:paraId="79B3F846" w14:textId="77777777" w:rsidR="00181F2B" w:rsidRDefault="00181F2B" w:rsidP="00052975">
      <w:pPr>
        <w:jc w:val="both"/>
        <w:rPr>
          <w:rFonts w:cstheme="minorHAnsi"/>
          <w:b/>
          <w:bCs/>
          <w:sz w:val="28"/>
          <w:szCs w:val="28"/>
        </w:rPr>
      </w:pPr>
    </w:p>
    <w:p w14:paraId="61AFF00B" w14:textId="77777777" w:rsidR="00181F2B" w:rsidRDefault="00181F2B" w:rsidP="00052975">
      <w:pPr>
        <w:jc w:val="both"/>
        <w:rPr>
          <w:rFonts w:cstheme="minorHAnsi"/>
          <w:b/>
          <w:bCs/>
          <w:sz w:val="28"/>
          <w:szCs w:val="28"/>
        </w:rPr>
      </w:pPr>
    </w:p>
    <w:p w14:paraId="7E8E7FB9" w14:textId="22918145" w:rsidR="00052975" w:rsidRPr="00181F2B" w:rsidRDefault="00052975" w:rsidP="00052975">
      <w:pPr>
        <w:jc w:val="both"/>
        <w:rPr>
          <w:rFonts w:cstheme="minorHAnsi"/>
          <w:b/>
          <w:bCs/>
          <w:sz w:val="32"/>
          <w:szCs w:val="32"/>
        </w:rPr>
      </w:pPr>
      <w:r w:rsidRPr="00181F2B">
        <w:rPr>
          <w:rFonts w:cstheme="minorHAnsi"/>
          <w:b/>
          <w:bCs/>
          <w:sz w:val="32"/>
          <w:szCs w:val="32"/>
        </w:rPr>
        <w:lastRenderedPageBreak/>
        <w:t xml:space="preserve">Dzień trzeci – </w:t>
      </w:r>
      <w:r w:rsidR="009C2DBE" w:rsidRPr="00181F2B">
        <w:rPr>
          <w:rFonts w:cstheme="minorHAnsi"/>
          <w:b/>
          <w:bCs/>
          <w:sz w:val="32"/>
          <w:szCs w:val="32"/>
        </w:rPr>
        <w:t xml:space="preserve">Pycha jako wynoszenie się </w:t>
      </w:r>
      <w:r w:rsidR="00181F2B">
        <w:rPr>
          <w:rFonts w:cstheme="minorHAnsi"/>
          <w:b/>
          <w:bCs/>
          <w:sz w:val="32"/>
          <w:szCs w:val="32"/>
        </w:rPr>
        <w:t>po</w:t>
      </w:r>
      <w:r w:rsidR="009C2DBE" w:rsidRPr="00181F2B">
        <w:rPr>
          <w:rFonts w:cstheme="minorHAnsi"/>
          <w:b/>
          <w:bCs/>
          <w:sz w:val="32"/>
          <w:szCs w:val="32"/>
        </w:rPr>
        <w:t>nad innych</w:t>
      </w:r>
    </w:p>
    <w:p w14:paraId="249B9E22" w14:textId="4E0D4BF5" w:rsidR="00181F2B" w:rsidRPr="0091749D" w:rsidRDefault="00181F2B" w:rsidP="00181F2B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„</w:t>
      </w:r>
      <w:r w:rsidR="001432A5" w:rsidRPr="0091749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Powiedział też do niektórych, co ufali sobie, że są sprawiedliwi, a innymi gardzili, tę przypowieść:</w:t>
      </w:r>
      <w:r w:rsidR="001432A5" w:rsidRPr="0091749D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432A5" w:rsidRPr="0091749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«Dwóch ludzi przyszło do świątyni, żeby się modlić, jeden faryzeusz a drugi celnik.</w:t>
      </w:r>
      <w:r w:rsidR="001432A5" w:rsidRPr="0091749D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432A5" w:rsidRPr="0091749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Faryzeusz stanął i tak w duszy się modlił: "Boże, dziękuję Ci, że nie jestem jak inni ludzie, zdziercy, oszuści, cudzołożnicy, albo jak i ten celnik. </w:t>
      </w:r>
      <w:r w:rsidR="001432A5" w:rsidRPr="0091749D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432A5" w:rsidRPr="0091749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Zachowuję post dwa razy w tygodniu, daję dziesięcinę ze wszystkiego, co nabywam".</w:t>
      </w:r>
      <w:r w:rsidR="001432A5" w:rsidRPr="0091749D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432A5" w:rsidRPr="0091749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Natomiast celnik stał z daleka i nie śmiał nawet oczu wznieść ku niebu, lecz bił się w piersi i mówił: "Boże, miej litość dla mnie, grzesznika!" </w:t>
      </w:r>
      <w:r w:rsidR="001432A5" w:rsidRPr="0091749D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432A5" w:rsidRPr="0091749D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Powiadam wam: Ten odszedł do domu usprawiedliwiony, nie tamten. Każdy bowiem, kto się wywyższa, będzie poniżony, a kto się uniża, będzie wywyższony».</w:t>
      </w:r>
      <w:r w:rsidRPr="00181F2B">
        <w:rPr>
          <w:b/>
          <w:bCs/>
          <w:sz w:val="28"/>
          <w:szCs w:val="28"/>
        </w:rPr>
        <w:t xml:space="preserve"> </w:t>
      </w:r>
      <w:r w:rsidRPr="0091749D">
        <w:rPr>
          <w:b/>
          <w:bCs/>
          <w:sz w:val="28"/>
          <w:szCs w:val="28"/>
        </w:rPr>
        <w:t>Łk 18, 9-14</w:t>
      </w:r>
      <w:r>
        <w:rPr>
          <w:b/>
          <w:bCs/>
          <w:sz w:val="28"/>
          <w:szCs w:val="28"/>
        </w:rPr>
        <w:t>.</w:t>
      </w:r>
    </w:p>
    <w:p w14:paraId="7DC263E7" w14:textId="010E3222" w:rsidR="001432A5" w:rsidRPr="0091749D" w:rsidRDefault="001432A5" w:rsidP="001432A5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7DB55147" w14:textId="77777777" w:rsidR="001432A5" w:rsidRPr="0091749D" w:rsidRDefault="001432A5" w:rsidP="00052975">
      <w:pPr>
        <w:jc w:val="both"/>
        <w:rPr>
          <w:rFonts w:cstheme="minorHAnsi"/>
          <w:b/>
          <w:bCs/>
          <w:sz w:val="28"/>
          <w:szCs w:val="28"/>
        </w:rPr>
      </w:pPr>
    </w:p>
    <w:p w14:paraId="736FC074" w14:textId="2A306E9E" w:rsidR="001432A5" w:rsidRPr="00181F2B" w:rsidRDefault="009C2DBE" w:rsidP="00052975">
      <w:pPr>
        <w:jc w:val="both"/>
        <w:rPr>
          <w:rFonts w:cstheme="minorHAnsi"/>
          <w:b/>
          <w:bCs/>
          <w:sz w:val="32"/>
          <w:szCs w:val="32"/>
        </w:rPr>
      </w:pPr>
      <w:r w:rsidRPr="00181F2B">
        <w:rPr>
          <w:rFonts w:cstheme="minorHAnsi"/>
          <w:b/>
          <w:bCs/>
          <w:sz w:val="32"/>
          <w:szCs w:val="32"/>
        </w:rPr>
        <w:t>Komentarz do czytania:</w:t>
      </w:r>
    </w:p>
    <w:p w14:paraId="7AB42E4C" w14:textId="77777777" w:rsidR="00181F2B" w:rsidRDefault="00181F2B" w:rsidP="00052975">
      <w:pPr>
        <w:jc w:val="both"/>
        <w:rPr>
          <w:rFonts w:cstheme="minorHAnsi"/>
          <w:sz w:val="28"/>
          <w:szCs w:val="28"/>
        </w:rPr>
      </w:pPr>
    </w:p>
    <w:p w14:paraId="1F106676" w14:textId="7452341F" w:rsidR="009C2DBE" w:rsidRPr="00181F2B" w:rsidRDefault="00FE3E4D" w:rsidP="00181F2B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181F2B">
        <w:rPr>
          <w:rFonts w:cstheme="minorHAnsi"/>
          <w:sz w:val="28"/>
          <w:szCs w:val="28"/>
        </w:rPr>
        <w:t>Pycha faryzeusza polegała na tym, że odnosił się z pogard</w:t>
      </w:r>
      <w:r w:rsidR="00181F2B">
        <w:rPr>
          <w:rFonts w:cstheme="minorHAnsi"/>
          <w:sz w:val="28"/>
          <w:szCs w:val="28"/>
        </w:rPr>
        <w:t>ą</w:t>
      </w:r>
      <w:r w:rsidRPr="00181F2B">
        <w:rPr>
          <w:rFonts w:cstheme="minorHAnsi"/>
          <w:sz w:val="28"/>
          <w:szCs w:val="28"/>
        </w:rPr>
        <w:t xml:space="preserve"> do innych. </w:t>
      </w:r>
      <w:r w:rsidR="00181F2B">
        <w:rPr>
          <w:rFonts w:cstheme="minorHAnsi"/>
          <w:sz w:val="28"/>
          <w:szCs w:val="28"/>
        </w:rPr>
        <w:t>Grecki</w:t>
      </w:r>
      <w:r w:rsidRPr="00181F2B">
        <w:rPr>
          <w:rFonts w:cstheme="minorHAnsi"/>
          <w:sz w:val="28"/>
          <w:szCs w:val="28"/>
        </w:rPr>
        <w:t xml:space="preserve"> zwrot </w:t>
      </w:r>
      <w:r w:rsidR="00181F2B">
        <w:rPr>
          <w:rFonts w:cstheme="minorHAnsi"/>
          <w:sz w:val="28"/>
          <w:szCs w:val="28"/>
        </w:rPr>
        <w:t>„</w:t>
      </w:r>
      <w:r w:rsidRPr="00181F2B">
        <w:rPr>
          <w:rFonts w:cstheme="minorHAnsi"/>
          <w:i/>
          <w:iCs/>
          <w:sz w:val="28"/>
          <w:szCs w:val="28"/>
        </w:rPr>
        <w:t>tak w duszy się modlił</w:t>
      </w:r>
      <w:r w:rsidR="00181F2B">
        <w:rPr>
          <w:rFonts w:cstheme="minorHAnsi"/>
          <w:i/>
          <w:iCs/>
          <w:sz w:val="28"/>
          <w:szCs w:val="28"/>
        </w:rPr>
        <w:t>”</w:t>
      </w:r>
      <w:r w:rsidRPr="00181F2B">
        <w:rPr>
          <w:rFonts w:cstheme="minorHAnsi"/>
          <w:i/>
          <w:iCs/>
          <w:sz w:val="28"/>
          <w:szCs w:val="28"/>
        </w:rPr>
        <w:t xml:space="preserve">, </w:t>
      </w:r>
      <w:r w:rsidRPr="00181F2B">
        <w:rPr>
          <w:rFonts w:cstheme="minorHAnsi"/>
          <w:sz w:val="28"/>
          <w:szCs w:val="28"/>
        </w:rPr>
        <w:t xml:space="preserve">wyraźnie </w:t>
      </w:r>
      <w:r w:rsidR="002F6B34">
        <w:rPr>
          <w:rFonts w:cstheme="minorHAnsi"/>
          <w:sz w:val="28"/>
          <w:szCs w:val="28"/>
        </w:rPr>
        <w:t>wskazuje</w:t>
      </w:r>
      <w:r w:rsidRPr="00181F2B">
        <w:rPr>
          <w:rFonts w:cstheme="minorHAnsi"/>
          <w:i/>
          <w:iCs/>
          <w:sz w:val="28"/>
          <w:szCs w:val="28"/>
        </w:rPr>
        <w:t xml:space="preserve">, </w:t>
      </w:r>
      <w:r w:rsidRPr="00181F2B">
        <w:rPr>
          <w:rFonts w:cstheme="minorHAnsi"/>
          <w:b/>
          <w:bCs/>
          <w:i/>
          <w:iCs/>
          <w:sz w:val="28"/>
          <w:szCs w:val="28"/>
        </w:rPr>
        <w:t>że modlił się do siebie.</w:t>
      </w:r>
      <w:r w:rsidRPr="00181F2B">
        <w:rPr>
          <w:rFonts w:cstheme="minorHAnsi"/>
          <w:i/>
          <w:iCs/>
          <w:sz w:val="28"/>
          <w:szCs w:val="28"/>
        </w:rPr>
        <w:t xml:space="preserve"> </w:t>
      </w:r>
      <w:r w:rsidRPr="00181F2B">
        <w:rPr>
          <w:rFonts w:cstheme="minorHAnsi"/>
          <w:sz w:val="28"/>
          <w:szCs w:val="28"/>
        </w:rPr>
        <w:t xml:space="preserve">Wynika z tego wielka prawda, że modlitwy ludzi pysznych nie są </w:t>
      </w:r>
      <w:r w:rsidR="00181F2B">
        <w:rPr>
          <w:rFonts w:cstheme="minorHAnsi"/>
          <w:sz w:val="28"/>
          <w:szCs w:val="28"/>
        </w:rPr>
        <w:t>wys</w:t>
      </w:r>
      <w:r w:rsidRPr="00181F2B">
        <w:rPr>
          <w:rFonts w:cstheme="minorHAnsi"/>
          <w:sz w:val="28"/>
          <w:szCs w:val="28"/>
        </w:rPr>
        <w:t>łuch</w:t>
      </w:r>
      <w:r w:rsidR="00181F2B">
        <w:rPr>
          <w:rFonts w:cstheme="minorHAnsi"/>
          <w:sz w:val="28"/>
          <w:szCs w:val="28"/>
        </w:rPr>
        <w:t>iw</w:t>
      </w:r>
      <w:r w:rsidRPr="00181F2B">
        <w:rPr>
          <w:rFonts w:cstheme="minorHAnsi"/>
          <w:sz w:val="28"/>
          <w:szCs w:val="28"/>
        </w:rPr>
        <w:t>ane przez Boga, gdyż nie są do Niego kierowane. Ludzie pyszni de facto modlą się sami do siebie. W modlitwie do Boga podstawą jest pokora.</w:t>
      </w:r>
      <w:r w:rsidR="00C10958" w:rsidRPr="00181F2B">
        <w:rPr>
          <w:rFonts w:cstheme="minorHAnsi"/>
          <w:sz w:val="28"/>
          <w:szCs w:val="28"/>
        </w:rPr>
        <w:t xml:space="preserve"> Celnik miał za pewne nieporównywalnie więcej grzechów, ale jego </w:t>
      </w:r>
      <w:r w:rsidR="002F6B34">
        <w:rPr>
          <w:rFonts w:cstheme="minorHAnsi"/>
          <w:sz w:val="28"/>
          <w:szCs w:val="28"/>
        </w:rPr>
        <w:t>świadomość grzechu</w:t>
      </w:r>
      <w:r w:rsidR="00C10958" w:rsidRPr="00181F2B">
        <w:rPr>
          <w:rFonts w:cstheme="minorHAnsi"/>
          <w:sz w:val="28"/>
          <w:szCs w:val="28"/>
        </w:rPr>
        <w:t xml:space="preserve"> otwierała serce Boga. Natomiast dobre uczynki faryzeusza nie miały </w:t>
      </w:r>
      <w:r w:rsidR="002F6B34">
        <w:rPr>
          <w:rFonts w:cstheme="minorHAnsi"/>
          <w:sz w:val="28"/>
          <w:szCs w:val="28"/>
        </w:rPr>
        <w:t>dla Niego znaczenia</w:t>
      </w:r>
      <w:r w:rsidR="00C10958" w:rsidRPr="00181F2B">
        <w:rPr>
          <w:rFonts w:cstheme="minorHAnsi"/>
          <w:sz w:val="28"/>
          <w:szCs w:val="28"/>
        </w:rPr>
        <w:t>.</w:t>
      </w:r>
    </w:p>
    <w:p w14:paraId="59C60BF4" w14:textId="77777777" w:rsidR="001432A5" w:rsidRPr="0091749D" w:rsidRDefault="001432A5" w:rsidP="00052975">
      <w:pPr>
        <w:jc w:val="both"/>
        <w:rPr>
          <w:rFonts w:cstheme="minorHAnsi"/>
          <w:b/>
          <w:bCs/>
          <w:sz w:val="28"/>
          <w:szCs w:val="28"/>
        </w:rPr>
      </w:pPr>
    </w:p>
    <w:p w14:paraId="35206A26" w14:textId="77777777" w:rsidR="00052975" w:rsidRPr="002F6B34" w:rsidRDefault="00052975" w:rsidP="000529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2F6B34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Historia:</w:t>
      </w:r>
    </w:p>
    <w:p w14:paraId="3794FF68" w14:textId="6F27C341" w:rsidR="00052975" w:rsidRPr="0091749D" w:rsidRDefault="00275852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749D">
        <w:rPr>
          <w:rFonts w:cstheme="minorHAnsi"/>
          <w:color w:val="000000"/>
          <w:sz w:val="28"/>
          <w:szCs w:val="28"/>
          <w:shd w:val="clear" w:color="auto" w:fill="FFFFFF"/>
        </w:rPr>
        <w:t>Pani Zosia była nielubiana w swojej pracy, ponieważ na każdym kroku pokazywała, że jest lepsza. Była pracowita, a nawet uczynna</w:t>
      </w:r>
      <w:r w:rsidR="00043D90" w:rsidRPr="0091749D">
        <w:rPr>
          <w:rFonts w:cstheme="minorHAnsi"/>
          <w:color w:val="000000"/>
          <w:sz w:val="28"/>
          <w:szCs w:val="28"/>
          <w:shd w:val="clear" w:color="auto" w:fill="FFFFFF"/>
        </w:rPr>
        <w:t>, ale jej wyniosłość przeszkadzała nawet szefowi. W postawie miała wyniosłość i pogardę wobec ludzkich braków i słabości. Była tolerowana w pracy, ponieważ w ostateczności była zawsze ostatnią deską ratunku w projektach, które inni</w:t>
      </w:r>
      <w:r w:rsidR="002F6B34">
        <w:rPr>
          <w:rFonts w:cstheme="minorHAnsi"/>
          <w:color w:val="000000"/>
          <w:sz w:val="28"/>
          <w:szCs w:val="28"/>
          <w:shd w:val="clear" w:color="auto" w:fill="FFFFFF"/>
        </w:rPr>
        <w:t xml:space="preserve"> nie zdążyli lub nie potrafili zrobić</w:t>
      </w:r>
      <w:r w:rsidR="00043D90" w:rsidRPr="0091749D">
        <w:rPr>
          <w:rFonts w:cstheme="minorHAnsi"/>
          <w:color w:val="000000"/>
          <w:sz w:val="28"/>
          <w:szCs w:val="28"/>
          <w:shd w:val="clear" w:color="auto" w:fill="FFFFFF"/>
        </w:rPr>
        <w:t xml:space="preserve">. Pojawiające się pretensje pani Zosi </w:t>
      </w:r>
      <w:r w:rsidR="00035612" w:rsidRPr="0091749D">
        <w:rPr>
          <w:rFonts w:cstheme="minorHAnsi"/>
          <w:color w:val="000000"/>
          <w:sz w:val="28"/>
          <w:szCs w:val="28"/>
          <w:shd w:val="clear" w:color="auto" w:fill="FFFFFF"/>
        </w:rPr>
        <w:t>do kolegów i koleżanek</w:t>
      </w:r>
      <w:r w:rsidR="002F6B34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035612" w:rsidRPr="0091749D">
        <w:rPr>
          <w:rFonts w:cstheme="minorHAnsi"/>
          <w:color w:val="000000"/>
          <w:sz w:val="28"/>
          <w:szCs w:val="28"/>
          <w:shd w:val="clear" w:color="auto" w:fill="FFFFFF"/>
        </w:rPr>
        <w:t xml:space="preserve"> sprawiały, że nikt nie chciał z nią współpracować. Nikt </w:t>
      </w:r>
      <w:r w:rsidR="002F6B34">
        <w:rPr>
          <w:rFonts w:cstheme="minorHAnsi"/>
          <w:color w:val="000000"/>
          <w:sz w:val="28"/>
          <w:szCs w:val="28"/>
          <w:shd w:val="clear" w:color="auto" w:fill="FFFFFF"/>
        </w:rPr>
        <w:t xml:space="preserve">także </w:t>
      </w:r>
      <w:r w:rsidR="00035612" w:rsidRPr="0091749D">
        <w:rPr>
          <w:rFonts w:cstheme="minorHAnsi"/>
          <w:color w:val="000000"/>
          <w:sz w:val="28"/>
          <w:szCs w:val="28"/>
          <w:shd w:val="clear" w:color="auto" w:fill="FFFFFF"/>
        </w:rPr>
        <w:t>nie potrafił tej sytuacji rozwiązać</w:t>
      </w:r>
      <w:r w:rsidR="002F6B34">
        <w:rPr>
          <w:rFonts w:cstheme="minorHAnsi"/>
          <w:color w:val="000000"/>
          <w:sz w:val="28"/>
          <w:szCs w:val="28"/>
          <w:shd w:val="clear" w:color="auto" w:fill="FFFFFF"/>
        </w:rPr>
        <w:t>. S</w:t>
      </w:r>
      <w:r w:rsidR="00035612" w:rsidRPr="0091749D">
        <w:rPr>
          <w:rFonts w:cstheme="minorHAnsi"/>
          <w:color w:val="000000"/>
          <w:sz w:val="28"/>
          <w:szCs w:val="28"/>
          <w:shd w:val="clear" w:color="auto" w:fill="FFFFFF"/>
        </w:rPr>
        <w:t xml:space="preserve">zef postanowił wysłać panią Zosię na zaległy, długi urlop </w:t>
      </w:r>
      <w:r w:rsidR="00035612" w:rsidRPr="0091749D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wypoczynkowy, który pozwoliłby dojść do równowagi i przemyśleń nad konfliktami w pracy związane z jej osobą.</w:t>
      </w:r>
    </w:p>
    <w:p w14:paraId="6DC9D002" w14:textId="77777777" w:rsidR="00052975" w:rsidRPr="0091749D" w:rsidRDefault="00052975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23DDF8C" w14:textId="30C4ED48" w:rsidR="00052975" w:rsidRPr="0091749D" w:rsidRDefault="00052975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749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1.</w:t>
      </w:r>
      <w:r w:rsidR="00143D65" w:rsidRPr="0091749D">
        <w:rPr>
          <w:rFonts w:cstheme="minorHAnsi"/>
          <w:color w:val="000000"/>
          <w:sz w:val="28"/>
          <w:szCs w:val="28"/>
          <w:shd w:val="clear" w:color="auto" w:fill="FFFFFF"/>
        </w:rPr>
        <w:t xml:space="preserve"> Co szczególnego było w postawie faryzeusza? Dlaczego ta modlitwa nie podobała się Bogu żywemu?</w:t>
      </w:r>
    </w:p>
    <w:p w14:paraId="5D0D3B37" w14:textId="5FA58C5D" w:rsidR="00143D65" w:rsidRPr="0091749D" w:rsidRDefault="00052975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749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2.</w:t>
      </w:r>
      <w:r w:rsidR="00143D65" w:rsidRPr="0091749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43D65" w:rsidRPr="0091749D">
        <w:rPr>
          <w:rFonts w:cstheme="minorHAnsi"/>
          <w:color w:val="000000"/>
          <w:sz w:val="28"/>
          <w:szCs w:val="28"/>
          <w:shd w:val="clear" w:color="auto" w:fill="FFFFFF"/>
        </w:rPr>
        <w:t>Co szczególnie drażniło innych w postawie pani Zosi? Co było powodem konfliktów pani Zosi z innymi?</w:t>
      </w:r>
    </w:p>
    <w:p w14:paraId="43BAF3BB" w14:textId="4396355E" w:rsidR="00052975" w:rsidRPr="0091749D" w:rsidRDefault="00052975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749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3.</w:t>
      </w:r>
      <w:r w:rsidR="00143D65" w:rsidRPr="0091749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43D65" w:rsidRPr="0091749D">
        <w:rPr>
          <w:rFonts w:cstheme="minorHAnsi"/>
          <w:color w:val="000000"/>
          <w:sz w:val="28"/>
          <w:szCs w:val="28"/>
          <w:shd w:val="clear" w:color="auto" w:fill="FFFFFF"/>
        </w:rPr>
        <w:t>Czy potrafisz dostrzec swoją postawę wyniosłości wobec innych? Co powoduje w tobie taką postawę?</w:t>
      </w:r>
    </w:p>
    <w:p w14:paraId="748A42F8" w14:textId="77380C8A" w:rsidR="00143D65" w:rsidRPr="002F6B34" w:rsidRDefault="00143D65" w:rsidP="0005297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3C46126E" w14:textId="5BC28340" w:rsidR="00143D65" w:rsidRPr="002F6B34" w:rsidRDefault="00143D65" w:rsidP="000529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2F6B34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Modlitwa:</w:t>
      </w:r>
    </w:p>
    <w:p w14:paraId="5032120E" w14:textId="3CC6C523" w:rsidR="00143D65" w:rsidRPr="0091749D" w:rsidRDefault="0013625D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749D">
        <w:rPr>
          <w:rFonts w:cstheme="minorHAnsi"/>
          <w:color w:val="000000"/>
          <w:sz w:val="28"/>
          <w:szCs w:val="28"/>
          <w:shd w:val="clear" w:color="auto" w:fill="FFFFFF"/>
        </w:rPr>
        <w:t>Jezu, wydawało mi się, że jestem osobą dobrą, dokładną i rzetelną. Niestety</w:t>
      </w:r>
      <w:r w:rsidR="002F6B34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1749D">
        <w:rPr>
          <w:rFonts w:cstheme="minorHAnsi"/>
          <w:color w:val="000000"/>
          <w:sz w:val="28"/>
          <w:szCs w:val="28"/>
          <w:shd w:val="clear" w:color="auto" w:fill="FFFFFF"/>
        </w:rPr>
        <w:t xml:space="preserve">w wielu sytuacjach dostrzegam swoją wyniosłość i nietolerancję wobec innych, zwłaszcza ich braków. Dziękuję, że mogę zobaczyć prawdę o sobie. Dziękuję, że masz moc zmienić moje serce. </w:t>
      </w:r>
      <w:r w:rsidR="002F6B34">
        <w:rPr>
          <w:rFonts w:cstheme="minorHAnsi"/>
          <w:color w:val="000000"/>
          <w:sz w:val="28"/>
          <w:szCs w:val="28"/>
          <w:shd w:val="clear" w:color="auto" w:fill="FFFFFF"/>
        </w:rPr>
        <w:t>Amen.</w:t>
      </w:r>
    </w:p>
    <w:p w14:paraId="762526FF" w14:textId="77777777" w:rsidR="00052975" w:rsidRPr="0091749D" w:rsidRDefault="00052975" w:rsidP="00052975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0A55EB38" w14:textId="77777777" w:rsidR="00052975" w:rsidRPr="0091749D" w:rsidRDefault="00052975" w:rsidP="00052975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1D2D6A16" w14:textId="77777777" w:rsidR="00052975" w:rsidRPr="0091749D" w:rsidRDefault="00052975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24B7DF2" w14:textId="77777777" w:rsidR="00052975" w:rsidRPr="0091749D" w:rsidRDefault="00052975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52B9058" w14:textId="77777777" w:rsidR="00052975" w:rsidRPr="0091749D" w:rsidRDefault="00052975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34D5B4F" w14:textId="77777777" w:rsidR="00052975" w:rsidRPr="0091749D" w:rsidRDefault="00052975" w:rsidP="000529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49B4A949" w14:textId="77777777" w:rsidR="00052975" w:rsidRPr="0091749D" w:rsidRDefault="00052975" w:rsidP="00052975">
      <w:pPr>
        <w:jc w:val="both"/>
        <w:rPr>
          <w:noProof/>
          <w:sz w:val="28"/>
          <w:szCs w:val="28"/>
        </w:rPr>
      </w:pPr>
    </w:p>
    <w:p w14:paraId="32CF2938" w14:textId="77777777" w:rsidR="00052975" w:rsidRPr="0091749D" w:rsidRDefault="00052975" w:rsidP="00052975">
      <w:pPr>
        <w:jc w:val="both"/>
        <w:rPr>
          <w:noProof/>
          <w:sz w:val="28"/>
          <w:szCs w:val="28"/>
        </w:rPr>
      </w:pPr>
    </w:p>
    <w:p w14:paraId="506D0FB3" w14:textId="77777777" w:rsidR="00052975" w:rsidRPr="0091749D" w:rsidRDefault="00052975" w:rsidP="00052975">
      <w:pPr>
        <w:jc w:val="both"/>
        <w:rPr>
          <w:rFonts w:cstheme="minorHAnsi"/>
          <w:sz w:val="28"/>
          <w:szCs w:val="28"/>
        </w:rPr>
      </w:pPr>
    </w:p>
    <w:p w14:paraId="03003560" w14:textId="77777777" w:rsidR="00052975" w:rsidRPr="0091749D" w:rsidRDefault="00052975" w:rsidP="00052975">
      <w:pPr>
        <w:rPr>
          <w:sz w:val="28"/>
          <w:szCs w:val="28"/>
        </w:rPr>
      </w:pPr>
    </w:p>
    <w:p w14:paraId="7E12D95F" w14:textId="77777777" w:rsidR="000D60C0" w:rsidRDefault="000D60C0"/>
    <w:sectPr w:rsidR="000D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5BC6" w14:textId="77777777" w:rsidR="00AB751E" w:rsidRDefault="00AB751E" w:rsidP="008E78DD">
      <w:pPr>
        <w:spacing w:after="0" w:line="240" w:lineRule="auto"/>
      </w:pPr>
      <w:r>
        <w:separator/>
      </w:r>
    </w:p>
  </w:endnote>
  <w:endnote w:type="continuationSeparator" w:id="0">
    <w:p w14:paraId="1E00171A" w14:textId="77777777" w:rsidR="00AB751E" w:rsidRDefault="00AB751E" w:rsidP="008E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6B8C" w14:textId="77777777" w:rsidR="00AB751E" w:rsidRDefault="00AB751E" w:rsidP="008E78DD">
      <w:pPr>
        <w:spacing w:after="0" w:line="240" w:lineRule="auto"/>
      </w:pPr>
      <w:r>
        <w:separator/>
      </w:r>
    </w:p>
  </w:footnote>
  <w:footnote w:type="continuationSeparator" w:id="0">
    <w:p w14:paraId="15E82815" w14:textId="77777777" w:rsidR="00AB751E" w:rsidRDefault="00AB751E" w:rsidP="008E7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425"/>
    <w:multiLevelType w:val="hybridMultilevel"/>
    <w:tmpl w:val="1C5AF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00C8B"/>
    <w:multiLevelType w:val="hybridMultilevel"/>
    <w:tmpl w:val="B0BE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675B1"/>
    <w:multiLevelType w:val="hybridMultilevel"/>
    <w:tmpl w:val="6114A2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03EC6"/>
    <w:multiLevelType w:val="hybridMultilevel"/>
    <w:tmpl w:val="CE041D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4E"/>
    <w:rsid w:val="00035612"/>
    <w:rsid w:val="00043D90"/>
    <w:rsid w:val="00052975"/>
    <w:rsid w:val="00097579"/>
    <w:rsid w:val="000D0965"/>
    <w:rsid w:val="000D60C0"/>
    <w:rsid w:val="00135A5F"/>
    <w:rsid w:val="0013625D"/>
    <w:rsid w:val="001432A5"/>
    <w:rsid w:val="00143D65"/>
    <w:rsid w:val="00171DF1"/>
    <w:rsid w:val="00181F2B"/>
    <w:rsid w:val="00192B9F"/>
    <w:rsid w:val="001F36B0"/>
    <w:rsid w:val="00201E53"/>
    <w:rsid w:val="00227E62"/>
    <w:rsid w:val="00261A47"/>
    <w:rsid w:val="00275852"/>
    <w:rsid w:val="00282B1E"/>
    <w:rsid w:val="00294D4E"/>
    <w:rsid w:val="002A5EC0"/>
    <w:rsid w:val="002A626F"/>
    <w:rsid w:val="002E5A7A"/>
    <w:rsid w:val="002E71DF"/>
    <w:rsid w:val="002F6B34"/>
    <w:rsid w:val="003265C2"/>
    <w:rsid w:val="00372930"/>
    <w:rsid w:val="0037499F"/>
    <w:rsid w:val="00394B81"/>
    <w:rsid w:val="003D08D9"/>
    <w:rsid w:val="003F720C"/>
    <w:rsid w:val="004038B4"/>
    <w:rsid w:val="00420B64"/>
    <w:rsid w:val="00453426"/>
    <w:rsid w:val="00496A68"/>
    <w:rsid w:val="004B79B3"/>
    <w:rsid w:val="005029E7"/>
    <w:rsid w:val="00553753"/>
    <w:rsid w:val="0056451C"/>
    <w:rsid w:val="00581291"/>
    <w:rsid w:val="00582EDE"/>
    <w:rsid w:val="005E3784"/>
    <w:rsid w:val="00676988"/>
    <w:rsid w:val="006D2A11"/>
    <w:rsid w:val="006F26D9"/>
    <w:rsid w:val="007021FC"/>
    <w:rsid w:val="00732689"/>
    <w:rsid w:val="007533BA"/>
    <w:rsid w:val="00794287"/>
    <w:rsid w:val="00840380"/>
    <w:rsid w:val="00884E02"/>
    <w:rsid w:val="008C3965"/>
    <w:rsid w:val="008E78DD"/>
    <w:rsid w:val="00913771"/>
    <w:rsid w:val="0091749D"/>
    <w:rsid w:val="00952F13"/>
    <w:rsid w:val="009A72E7"/>
    <w:rsid w:val="009B4FFE"/>
    <w:rsid w:val="009C2DBE"/>
    <w:rsid w:val="009F5667"/>
    <w:rsid w:val="00A05BF9"/>
    <w:rsid w:val="00A41403"/>
    <w:rsid w:val="00AA737D"/>
    <w:rsid w:val="00AB41F3"/>
    <w:rsid w:val="00AB751E"/>
    <w:rsid w:val="00B86D7D"/>
    <w:rsid w:val="00BF263E"/>
    <w:rsid w:val="00C10958"/>
    <w:rsid w:val="00C75B40"/>
    <w:rsid w:val="00CE7D1B"/>
    <w:rsid w:val="00D0131B"/>
    <w:rsid w:val="00D25B44"/>
    <w:rsid w:val="00DD5E8E"/>
    <w:rsid w:val="00DE0B01"/>
    <w:rsid w:val="00E9311E"/>
    <w:rsid w:val="00EB346C"/>
    <w:rsid w:val="00F128F7"/>
    <w:rsid w:val="00F42AC6"/>
    <w:rsid w:val="00FB0646"/>
    <w:rsid w:val="00FD61A2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1B05"/>
  <w15:chartTrackingRefBased/>
  <w15:docId w15:val="{439B460A-1960-40FD-87CE-6DD2C9F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D1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C75B40"/>
  </w:style>
  <w:style w:type="character" w:styleId="Hipercze">
    <w:name w:val="Hyperlink"/>
    <w:basedOn w:val="Domylnaczcionkaakapitu"/>
    <w:uiPriority w:val="99"/>
    <w:semiHidden/>
    <w:unhideWhenUsed/>
    <w:rsid w:val="00C75B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7D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8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8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8D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B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4</cp:revision>
  <dcterms:created xsi:type="dcterms:W3CDTF">2021-11-30T21:11:00Z</dcterms:created>
  <dcterms:modified xsi:type="dcterms:W3CDTF">2021-11-30T21:13:00Z</dcterms:modified>
</cp:coreProperties>
</file>