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F0F2" w14:textId="5C690B27" w:rsidR="000856D1" w:rsidRDefault="000856D1" w:rsidP="000856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OJCIEC </w:t>
      </w:r>
    </w:p>
    <w:p w14:paraId="757838C5" w14:textId="77777777" w:rsidR="000856D1" w:rsidRDefault="000856D1" w:rsidP="000856D1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2026DB00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0DAC452D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86E7453" w14:textId="7B6F0900" w:rsidR="0018432C" w:rsidRPr="00103B8B" w:rsidRDefault="00103B8B" w:rsidP="00103B8B">
      <w:pPr>
        <w:rPr>
          <w:rFonts w:cstheme="minorHAnsi"/>
          <w:b/>
          <w:bCs/>
          <w:sz w:val="32"/>
          <w:szCs w:val="32"/>
        </w:rPr>
      </w:pPr>
      <w:r w:rsidRPr="00103B8B">
        <w:rPr>
          <w:rFonts w:cstheme="minorHAnsi"/>
          <w:color w:val="000000"/>
          <w:sz w:val="32"/>
          <w:szCs w:val="32"/>
          <w:shd w:val="clear" w:color="auto" w:fill="FFFFFF"/>
        </w:rPr>
        <w:t>A przecież Ja uczyłem chodzić Efraima,</w:t>
      </w:r>
      <w:r w:rsidRPr="00103B8B">
        <w:rPr>
          <w:rFonts w:cstheme="minorHAnsi"/>
          <w:color w:val="000000"/>
          <w:sz w:val="32"/>
          <w:szCs w:val="32"/>
        </w:rPr>
        <w:t xml:space="preserve"> </w:t>
      </w:r>
      <w:r w:rsidRPr="00103B8B">
        <w:rPr>
          <w:rFonts w:cstheme="minorHAnsi"/>
          <w:color w:val="000000"/>
          <w:sz w:val="32"/>
          <w:szCs w:val="32"/>
          <w:shd w:val="clear" w:color="auto" w:fill="FFFFFF"/>
        </w:rPr>
        <w:t>na swe ramiona ich brałem;</w:t>
      </w:r>
      <w:r w:rsidRPr="00103B8B">
        <w:rPr>
          <w:rFonts w:cstheme="minorHAnsi"/>
          <w:color w:val="000000"/>
          <w:sz w:val="32"/>
          <w:szCs w:val="32"/>
        </w:rPr>
        <w:t xml:space="preserve"> </w:t>
      </w:r>
      <w:r w:rsidRPr="00103B8B">
        <w:rPr>
          <w:rFonts w:cstheme="minorHAnsi"/>
          <w:color w:val="000000"/>
          <w:sz w:val="32"/>
          <w:szCs w:val="32"/>
          <w:shd w:val="clear" w:color="auto" w:fill="FFFFFF"/>
        </w:rPr>
        <w:t>oni zaś nie rozumieli, że troszczyłem się o nich. (Oz 11,3)</w:t>
      </w:r>
    </w:p>
    <w:p w14:paraId="27C31F49" w14:textId="24291DF1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393F396" w14:textId="7C4AEB0C" w:rsidR="000856D1" w:rsidRPr="007237C7" w:rsidRDefault="007237C7" w:rsidP="000856D1">
      <w:pPr>
        <w:jc w:val="both"/>
        <w:rPr>
          <w:rFonts w:cstheme="minorHAnsi"/>
          <w:b/>
          <w:bCs/>
          <w:sz w:val="32"/>
          <w:szCs w:val="32"/>
        </w:rPr>
      </w:pPr>
      <w:r w:rsidRPr="007237C7">
        <w:rPr>
          <w:rFonts w:cstheme="minorHAnsi"/>
          <w:color w:val="000000"/>
          <w:sz w:val="32"/>
          <w:szCs w:val="32"/>
          <w:shd w:val="clear" w:color="auto" w:fill="FFFFFF"/>
        </w:rPr>
        <w:t>Miłowałem Izraela, gdy jeszcze był dzieckiem. (Oz 11,4)</w:t>
      </w:r>
    </w:p>
    <w:p w14:paraId="5DF48095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</w:p>
    <w:p w14:paraId="07F5ABB9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76C998A4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E59FB70" w14:textId="7CD9F077" w:rsidR="000856D1" w:rsidRPr="007237C7" w:rsidRDefault="000C20EE" w:rsidP="000856D1">
      <w:pPr>
        <w:jc w:val="both"/>
        <w:rPr>
          <w:rFonts w:cstheme="minorHAnsi"/>
          <w:b/>
          <w:bCs/>
          <w:sz w:val="32"/>
          <w:szCs w:val="32"/>
        </w:rPr>
      </w:pPr>
      <w:r w:rsidRPr="000C20EE">
        <w:rPr>
          <w:rFonts w:cstheme="minorHAnsi"/>
          <w:color w:val="000000"/>
          <w:sz w:val="32"/>
          <w:szCs w:val="32"/>
          <w:shd w:val="clear" w:color="auto" w:fill="FFFFFF"/>
        </w:rPr>
        <w:t>Pociągnąłem ich ludzkimi więzami,</w:t>
      </w:r>
      <w:r w:rsidRPr="000C20EE">
        <w:rPr>
          <w:rFonts w:cstheme="minorHAnsi"/>
          <w:color w:val="000000"/>
          <w:sz w:val="32"/>
          <w:szCs w:val="32"/>
        </w:rPr>
        <w:t xml:space="preserve"> </w:t>
      </w:r>
      <w:r w:rsidRPr="000C20EE">
        <w:rPr>
          <w:rFonts w:cstheme="minorHAnsi"/>
          <w:color w:val="000000"/>
          <w:sz w:val="32"/>
          <w:szCs w:val="32"/>
          <w:shd w:val="clear" w:color="auto" w:fill="FFFFFF"/>
        </w:rPr>
        <w:t>a były to więzy miłości.</w:t>
      </w:r>
      <w:r w:rsidRPr="000C20EE">
        <w:rPr>
          <w:rFonts w:cstheme="minorHAnsi"/>
          <w:color w:val="000000"/>
          <w:sz w:val="32"/>
          <w:szCs w:val="32"/>
        </w:rPr>
        <w:t xml:space="preserve"> </w:t>
      </w:r>
      <w:r w:rsidRPr="000C20EE">
        <w:rPr>
          <w:rFonts w:cstheme="minorHAnsi"/>
          <w:color w:val="000000"/>
          <w:sz w:val="32"/>
          <w:szCs w:val="32"/>
          <w:shd w:val="clear" w:color="auto" w:fill="FFFFFF"/>
        </w:rPr>
        <w:t>Byłem dla nich jak ten, co podnosi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0C20EE">
        <w:rPr>
          <w:rFonts w:cstheme="minorHAnsi"/>
          <w:color w:val="000000"/>
          <w:sz w:val="32"/>
          <w:szCs w:val="32"/>
          <w:shd w:val="clear" w:color="auto" w:fill="FFFFFF"/>
        </w:rPr>
        <w:t>do swego policzka niemowlę -</w:t>
      </w:r>
      <w:r w:rsidRPr="000C20EE">
        <w:rPr>
          <w:rFonts w:cstheme="minorHAnsi"/>
          <w:color w:val="000000"/>
          <w:sz w:val="32"/>
          <w:szCs w:val="32"/>
        </w:rPr>
        <w:t xml:space="preserve"> </w:t>
      </w:r>
      <w:r w:rsidRPr="000C20EE">
        <w:rPr>
          <w:rFonts w:cstheme="minorHAnsi"/>
          <w:color w:val="000000"/>
          <w:sz w:val="32"/>
          <w:szCs w:val="32"/>
          <w:shd w:val="clear" w:color="auto" w:fill="FFFFFF"/>
        </w:rPr>
        <w:t>schyliłem się ku niemu i nakarmiłem go. (Oz 11,4)</w:t>
      </w:r>
    </w:p>
    <w:p w14:paraId="2D0FC0F8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06AB64C" w14:textId="64F20B69" w:rsidR="000856D1" w:rsidRPr="00461B74" w:rsidRDefault="00461B74" w:rsidP="000856D1">
      <w:pPr>
        <w:jc w:val="both"/>
        <w:rPr>
          <w:rFonts w:cstheme="minorHAnsi"/>
          <w:b/>
          <w:bCs/>
          <w:sz w:val="32"/>
          <w:szCs w:val="32"/>
        </w:rPr>
      </w:pPr>
      <w:r w:rsidRPr="00461B74">
        <w:rPr>
          <w:rFonts w:cstheme="minorHAnsi"/>
          <w:color w:val="000000"/>
          <w:sz w:val="32"/>
          <w:szCs w:val="32"/>
          <w:shd w:val="clear" w:color="auto" w:fill="FFFFFF"/>
        </w:rPr>
        <w:t>U</w:t>
      </w:r>
      <w:r w:rsidR="00430D41" w:rsidRPr="00461B74">
        <w:rPr>
          <w:rFonts w:cstheme="minorHAnsi"/>
          <w:color w:val="000000"/>
          <w:sz w:val="32"/>
          <w:szCs w:val="32"/>
          <w:shd w:val="clear" w:color="auto" w:fill="FFFFFF"/>
        </w:rPr>
        <w:t>jrzał go jego ojciec i wzruszył się głęboko</w:t>
      </w:r>
      <w:r w:rsidRPr="00461B74">
        <w:rPr>
          <w:rFonts w:cstheme="minorHAnsi"/>
          <w:color w:val="000000"/>
          <w:sz w:val="32"/>
          <w:szCs w:val="32"/>
          <w:shd w:val="clear" w:color="auto" w:fill="FFFFFF"/>
        </w:rPr>
        <w:t>. (Łk 15,20)</w:t>
      </w:r>
    </w:p>
    <w:p w14:paraId="40918E6D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</w:p>
    <w:p w14:paraId="2B11C25E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635A50A9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AD54C4C" w14:textId="5887393F" w:rsidR="000856D1" w:rsidRPr="00CD7B5A" w:rsidRDefault="00CD7B5A" w:rsidP="000856D1">
      <w:pPr>
        <w:jc w:val="both"/>
        <w:rPr>
          <w:rFonts w:cstheme="minorHAnsi"/>
          <w:b/>
          <w:bCs/>
          <w:sz w:val="32"/>
          <w:szCs w:val="32"/>
        </w:rPr>
      </w:pPr>
      <w:r w:rsidRPr="00CD7B5A">
        <w:rPr>
          <w:rFonts w:cstheme="minorHAnsi"/>
          <w:color w:val="000000"/>
          <w:sz w:val="32"/>
          <w:szCs w:val="32"/>
          <w:shd w:val="clear" w:color="auto" w:fill="FFFFFF"/>
        </w:rPr>
        <w:t>Wybrał się więc i poszedł do swojego ojca. A gdy był jeszcze daleko, ujrzał go jego ojciec i wzruszył się głęboko; wybiegł naprzeciw niego, rzucił mu się na szyję i ucałował go. (Łk 15,20)</w:t>
      </w:r>
    </w:p>
    <w:p w14:paraId="03DCBE7A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6841102" w14:textId="2E340851" w:rsidR="000856D1" w:rsidRDefault="00F2763B" w:rsidP="000856D1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R</w:t>
      </w:r>
      <w:r w:rsidRPr="00CD7B5A">
        <w:rPr>
          <w:rFonts w:cstheme="minorHAnsi"/>
          <w:color w:val="000000"/>
          <w:sz w:val="32"/>
          <w:szCs w:val="32"/>
          <w:shd w:val="clear" w:color="auto" w:fill="FFFFFF"/>
        </w:rPr>
        <w:t>zucił mu się na szyję i ucałował go.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(Łk 15,20)</w:t>
      </w:r>
    </w:p>
    <w:p w14:paraId="6DD789D9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</w:p>
    <w:p w14:paraId="00D03DC0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4FDDA23A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7C6A6B8" w14:textId="77777777" w:rsidR="00BD2638" w:rsidRPr="00AF53D5" w:rsidRDefault="00BD2638" w:rsidP="00BD2638">
      <w:pPr>
        <w:jc w:val="both"/>
        <w:rPr>
          <w:rFonts w:cstheme="minorHAnsi"/>
          <w:b/>
          <w:bCs/>
          <w:sz w:val="32"/>
          <w:szCs w:val="32"/>
        </w:rPr>
      </w:pPr>
      <w:r w:rsidRPr="00AF53D5">
        <w:rPr>
          <w:rFonts w:cstheme="minorHAnsi"/>
          <w:color w:val="000000"/>
          <w:sz w:val="32"/>
          <w:szCs w:val="32"/>
          <w:shd w:val="clear" w:color="auto" w:fill="FFFFFF"/>
        </w:rPr>
        <w:t>Czynem i słowem czcij ojca swego,</w:t>
      </w:r>
      <w:r w:rsidRPr="00AF53D5">
        <w:rPr>
          <w:rFonts w:cstheme="minorHAnsi"/>
          <w:color w:val="000000"/>
          <w:sz w:val="32"/>
          <w:szCs w:val="32"/>
        </w:rPr>
        <w:t xml:space="preserve"> </w:t>
      </w:r>
      <w:r w:rsidRPr="00AF53D5">
        <w:rPr>
          <w:rFonts w:cstheme="minorHAnsi"/>
          <w:color w:val="000000"/>
          <w:sz w:val="32"/>
          <w:szCs w:val="32"/>
          <w:shd w:val="clear" w:color="auto" w:fill="FFFFFF"/>
        </w:rPr>
        <w:t>aby spoczęło na tobie jego błogosławieństwo.</w:t>
      </w:r>
      <w:bookmarkStart w:id="0" w:name="W9"/>
      <w:bookmarkEnd w:id="0"/>
      <w:r w:rsidRPr="00AF53D5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F53D5">
        <w:rPr>
          <w:rFonts w:cstheme="minorHAnsi"/>
          <w:color w:val="000000"/>
          <w:sz w:val="32"/>
          <w:szCs w:val="32"/>
          <w:shd w:val="clear" w:color="auto" w:fill="FFFFFF"/>
        </w:rPr>
        <w:t>Albowiem błogosławieństwo ojca podpiera domy dzieci,</w:t>
      </w:r>
      <w:r w:rsidRPr="00AF53D5">
        <w:rPr>
          <w:rFonts w:cstheme="minorHAnsi"/>
          <w:color w:val="000000"/>
          <w:sz w:val="32"/>
          <w:szCs w:val="32"/>
        </w:rPr>
        <w:t xml:space="preserve"> </w:t>
      </w:r>
      <w:r w:rsidRPr="00AF53D5">
        <w:rPr>
          <w:rFonts w:cstheme="minorHAnsi"/>
          <w:color w:val="000000"/>
          <w:sz w:val="32"/>
          <w:szCs w:val="32"/>
          <w:shd w:val="clear" w:color="auto" w:fill="FFFFFF"/>
        </w:rPr>
        <w:t>a przekleństwo matki wywraca fundamenty. (Syr 3, 8-9)</w:t>
      </w:r>
    </w:p>
    <w:p w14:paraId="7BC482F1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CE05F52" w14:textId="178DC2B2" w:rsidR="000856D1" w:rsidRPr="009D7092" w:rsidRDefault="009D7092" w:rsidP="000856D1">
      <w:pPr>
        <w:jc w:val="both"/>
        <w:rPr>
          <w:rFonts w:cstheme="minorHAnsi"/>
          <w:b/>
          <w:bCs/>
          <w:sz w:val="32"/>
          <w:szCs w:val="32"/>
        </w:rPr>
      </w:pPr>
      <w:r w:rsidRPr="009D7092">
        <w:rPr>
          <w:rFonts w:cstheme="minorHAnsi"/>
          <w:color w:val="000000"/>
          <w:sz w:val="32"/>
          <w:szCs w:val="32"/>
          <w:shd w:val="clear" w:color="auto" w:fill="FFFFFF"/>
        </w:rPr>
        <w:t>Miłosierdzie względem ojca nie pójdzie w zapomnienie. (Syr 3,14)</w:t>
      </w:r>
    </w:p>
    <w:p w14:paraId="06B5ABBA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</w:p>
    <w:p w14:paraId="0289B75F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784C5ED9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0056B4F" w14:textId="192272B4" w:rsidR="000856D1" w:rsidRPr="008E668D" w:rsidRDefault="0053397B" w:rsidP="000856D1">
      <w:pPr>
        <w:jc w:val="both"/>
        <w:rPr>
          <w:rFonts w:cstheme="minorHAnsi"/>
          <w:b/>
          <w:bCs/>
          <w:sz w:val="32"/>
          <w:szCs w:val="32"/>
        </w:rPr>
      </w:pPr>
      <w:r w:rsidRPr="0053397B">
        <w:rPr>
          <w:rFonts w:cstheme="minorHAnsi"/>
          <w:color w:val="000000"/>
          <w:sz w:val="32"/>
          <w:szCs w:val="32"/>
          <w:shd w:val="clear" w:color="auto" w:fill="FFFFFF"/>
        </w:rPr>
        <w:t>Choćby mnie opuścili ojciec mój i matka,</w:t>
      </w:r>
      <w:r w:rsidRPr="0053397B">
        <w:rPr>
          <w:rFonts w:cstheme="minorHAnsi"/>
          <w:color w:val="000000"/>
          <w:sz w:val="32"/>
          <w:szCs w:val="32"/>
        </w:rPr>
        <w:t xml:space="preserve"> </w:t>
      </w:r>
      <w:r w:rsidRPr="0053397B">
        <w:rPr>
          <w:rFonts w:cstheme="minorHAnsi"/>
          <w:color w:val="000000"/>
          <w:sz w:val="32"/>
          <w:szCs w:val="32"/>
          <w:shd w:val="clear" w:color="auto" w:fill="FFFFFF"/>
        </w:rPr>
        <w:t>to jednak Pan mnie przygarnie. (Ps 27,10)</w:t>
      </w:r>
    </w:p>
    <w:p w14:paraId="5AF291DC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A098F95" w14:textId="770D9D5C" w:rsidR="000856D1" w:rsidRPr="006B1F35" w:rsidRDefault="006B1F35" w:rsidP="000856D1">
      <w:pPr>
        <w:jc w:val="both"/>
        <w:rPr>
          <w:rFonts w:cstheme="minorHAnsi"/>
          <w:b/>
          <w:bCs/>
          <w:sz w:val="32"/>
          <w:szCs w:val="32"/>
        </w:rPr>
      </w:pPr>
      <w:r w:rsidRPr="006B1F35">
        <w:rPr>
          <w:rFonts w:cstheme="minorHAnsi"/>
          <w:color w:val="000000"/>
          <w:sz w:val="32"/>
          <w:szCs w:val="32"/>
          <w:shd w:val="clear" w:color="auto" w:fill="FFFFFF"/>
        </w:rPr>
        <w:t>Ż</w:t>
      </w:r>
      <w:r w:rsidR="00444883" w:rsidRPr="006B1F35">
        <w:rPr>
          <w:rFonts w:cstheme="minorHAnsi"/>
          <w:color w:val="000000"/>
          <w:sz w:val="32"/>
          <w:szCs w:val="32"/>
          <w:shd w:val="clear" w:color="auto" w:fill="FFFFFF"/>
        </w:rPr>
        <w:t>eby serca ojców nakłonić ku dzieciom. (Łk 1,17)</w:t>
      </w:r>
    </w:p>
    <w:p w14:paraId="166C0004" w14:textId="77777777" w:rsidR="006B1F35" w:rsidRDefault="006B1F35" w:rsidP="000856D1">
      <w:pPr>
        <w:jc w:val="both"/>
        <w:rPr>
          <w:b/>
          <w:bCs/>
          <w:sz w:val="32"/>
          <w:szCs w:val="32"/>
        </w:rPr>
      </w:pPr>
    </w:p>
    <w:p w14:paraId="6BD618E0" w14:textId="605ACCB4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0F8529BC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D1AF919" w14:textId="458226A8" w:rsidR="000856D1" w:rsidRPr="00C872D3" w:rsidRDefault="00C872D3" w:rsidP="000856D1">
      <w:pPr>
        <w:jc w:val="both"/>
        <w:rPr>
          <w:rFonts w:cstheme="minorHAnsi"/>
          <w:b/>
          <w:bCs/>
          <w:sz w:val="32"/>
          <w:szCs w:val="32"/>
        </w:rPr>
      </w:pPr>
      <w:r w:rsidRPr="00C872D3">
        <w:rPr>
          <w:rFonts w:cstheme="minorHAnsi"/>
          <w:color w:val="000000"/>
          <w:sz w:val="32"/>
          <w:szCs w:val="32"/>
          <w:shd w:val="clear" w:color="auto" w:fill="FFFFFF"/>
        </w:rPr>
        <w:t>Kto szanuje ojca, długo żyć będzie,</w:t>
      </w:r>
      <w:r w:rsidRPr="00C872D3">
        <w:rPr>
          <w:rFonts w:cstheme="minorHAnsi"/>
          <w:color w:val="000000"/>
          <w:sz w:val="32"/>
          <w:szCs w:val="32"/>
        </w:rPr>
        <w:t xml:space="preserve"> </w:t>
      </w:r>
      <w:r w:rsidRPr="00C872D3">
        <w:rPr>
          <w:rFonts w:cstheme="minorHAnsi"/>
          <w:color w:val="000000"/>
          <w:sz w:val="32"/>
          <w:szCs w:val="32"/>
          <w:shd w:val="clear" w:color="auto" w:fill="FFFFFF"/>
        </w:rPr>
        <w:t>a kto posłuszny jest Panu, da wytchnienie swej matce. (Syr 3,6)</w:t>
      </w:r>
    </w:p>
    <w:p w14:paraId="4ED3181C" w14:textId="77777777" w:rsidR="000856D1" w:rsidRDefault="000856D1" w:rsidP="000856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350D6D2" w14:textId="5D00D574" w:rsidR="000856D1" w:rsidRPr="00920DF2" w:rsidRDefault="00920DF2" w:rsidP="00920DF2">
      <w:pPr>
        <w:rPr>
          <w:rFonts w:cstheme="minorHAnsi"/>
          <w:b/>
          <w:bCs/>
          <w:sz w:val="32"/>
          <w:szCs w:val="32"/>
        </w:rPr>
      </w:pPr>
      <w:r w:rsidRPr="00920DF2">
        <w:rPr>
          <w:rFonts w:cstheme="minorHAnsi"/>
          <w:color w:val="000000"/>
          <w:sz w:val="32"/>
          <w:szCs w:val="32"/>
          <w:shd w:val="clear" w:color="auto" w:fill="FFFFFF"/>
        </w:rPr>
        <w:t>Ty jesteś moim Ojcem i Skałą mojego ocalenia. (Ps 98, 27)</w:t>
      </w:r>
    </w:p>
    <w:p w14:paraId="11800F57" w14:textId="77777777" w:rsidR="002F28B5" w:rsidRDefault="002F28B5"/>
    <w:sectPr w:rsidR="002F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01"/>
    <w:rsid w:val="000856D1"/>
    <w:rsid w:val="000C20EE"/>
    <w:rsid w:val="00103B8B"/>
    <w:rsid w:val="0018432C"/>
    <w:rsid w:val="002F28B5"/>
    <w:rsid w:val="00430D41"/>
    <w:rsid w:val="00444883"/>
    <w:rsid w:val="00461B74"/>
    <w:rsid w:val="0053397B"/>
    <w:rsid w:val="00567EB3"/>
    <w:rsid w:val="005B0707"/>
    <w:rsid w:val="0061256E"/>
    <w:rsid w:val="00630AB2"/>
    <w:rsid w:val="006B1F35"/>
    <w:rsid w:val="007237C7"/>
    <w:rsid w:val="008E668D"/>
    <w:rsid w:val="00920DF2"/>
    <w:rsid w:val="009D7092"/>
    <w:rsid w:val="009E7D1C"/>
    <w:rsid w:val="00AF53D5"/>
    <w:rsid w:val="00BD2638"/>
    <w:rsid w:val="00C872D3"/>
    <w:rsid w:val="00CD7B5A"/>
    <w:rsid w:val="00D84201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9290"/>
  <w15:chartTrackingRefBased/>
  <w15:docId w15:val="{36D62697-FF6A-4BC0-A1EC-435920D5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6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AF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28</cp:revision>
  <dcterms:created xsi:type="dcterms:W3CDTF">2021-12-20T09:39:00Z</dcterms:created>
  <dcterms:modified xsi:type="dcterms:W3CDTF">2021-12-20T14:41:00Z</dcterms:modified>
</cp:coreProperties>
</file>